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F2" w:rsidRPr="004E5C5D" w:rsidRDefault="00A102F2" w:rsidP="004E5C5D">
      <w:pPr>
        <w:spacing w:line="360" w:lineRule="auto"/>
        <w:jc w:val="center"/>
        <w:rPr>
          <w:rFonts w:ascii="Times New Roman" w:hAnsi="Times New Roman" w:cs="Times New Roman"/>
          <w:b/>
          <w:sz w:val="28"/>
          <w:szCs w:val="28"/>
          <w:lang w:val="uz-Cyrl-UZ"/>
        </w:rPr>
      </w:pPr>
      <w:r w:rsidRPr="004E5C5D">
        <w:rPr>
          <w:rFonts w:ascii="Times New Roman" w:hAnsi="Times New Roman" w:cs="Times New Roman"/>
          <w:b/>
          <w:sz w:val="28"/>
          <w:szCs w:val="28"/>
          <w:lang w:val="uz-Cyrl-UZ"/>
        </w:rPr>
        <w:t>Тиббиёт психологиясими ёки клиник психология?</w:t>
      </w:r>
    </w:p>
    <w:p w:rsidR="003169D1" w:rsidRPr="003169D1" w:rsidRDefault="003169D1" w:rsidP="003169D1">
      <w:pPr>
        <w:pStyle w:val="a5"/>
        <w:jc w:val="both"/>
        <w:rPr>
          <w:rFonts w:ascii="Arial" w:hAnsi="Arial" w:cs="Arial"/>
          <w:i/>
          <w:sz w:val="28"/>
          <w:lang w:val="uz-Cyrl-UZ"/>
        </w:rPr>
      </w:pPr>
    </w:p>
    <w:p w:rsidR="004E5C5D" w:rsidRPr="003169D1" w:rsidRDefault="004E5C5D" w:rsidP="003169D1">
      <w:pPr>
        <w:pStyle w:val="a5"/>
        <w:spacing w:line="360" w:lineRule="auto"/>
        <w:ind w:firstLine="708"/>
        <w:jc w:val="both"/>
        <w:rPr>
          <w:rFonts w:ascii="Arial" w:hAnsi="Arial" w:cs="Arial"/>
          <w:i/>
          <w:sz w:val="24"/>
          <w:lang w:val="uz-Cyrl-UZ"/>
        </w:rPr>
      </w:pPr>
      <w:r w:rsidRPr="003169D1">
        <w:rPr>
          <w:rFonts w:ascii="Arial" w:hAnsi="Arial" w:cs="Arial"/>
          <w:b/>
          <w:i/>
          <w:sz w:val="24"/>
          <w:lang w:val="uz-Cyrl-UZ"/>
        </w:rPr>
        <w:t>Эпиграф</w:t>
      </w:r>
      <w:r w:rsidRPr="003169D1">
        <w:rPr>
          <w:rFonts w:ascii="Arial" w:hAnsi="Arial" w:cs="Arial"/>
          <w:i/>
          <w:sz w:val="24"/>
          <w:lang w:val="uz-Cyrl-UZ"/>
        </w:rPr>
        <w:t>. Ўзбекистон Республикаси Президентининг</w:t>
      </w:r>
      <w:r w:rsidRPr="00BD4E35">
        <w:rPr>
          <w:rFonts w:ascii="Arial" w:hAnsi="Arial" w:cs="Arial"/>
          <w:b/>
          <w:i/>
          <w:sz w:val="24"/>
          <w:lang w:val="uz-Cyrl-UZ"/>
        </w:rPr>
        <w:t xml:space="preserve"> “Аҳолига психологик хизмат кўрсатиш ва психология соҳасида кадрлар тайёрлаш тизимини тубдан такомиллаштириш чора-тадбирлари тўғрисида”</w:t>
      </w:r>
      <w:r w:rsidRPr="003169D1">
        <w:rPr>
          <w:rFonts w:ascii="Arial" w:hAnsi="Arial" w:cs="Arial"/>
          <w:i/>
          <w:sz w:val="24"/>
          <w:lang w:val="uz-Cyrl-UZ"/>
        </w:rPr>
        <w:t xml:space="preserve"> </w:t>
      </w:r>
      <w:r w:rsidR="00BE574B">
        <w:rPr>
          <w:rFonts w:ascii="Arial" w:hAnsi="Arial" w:cs="Arial"/>
          <w:i/>
          <w:sz w:val="24"/>
          <w:lang w:val="uz-Cyrl-UZ"/>
        </w:rPr>
        <w:t>1518/20-2-</w:t>
      </w:r>
      <w:r w:rsidRPr="003169D1">
        <w:rPr>
          <w:rFonts w:ascii="Arial" w:hAnsi="Arial" w:cs="Arial"/>
          <w:i/>
          <w:sz w:val="24"/>
          <w:lang w:val="uz-Cyrl-UZ"/>
        </w:rPr>
        <w:t>сонли Фармони 19.12.2020 йили эълон қилинди.</w:t>
      </w:r>
      <w:r w:rsidR="007B2A8E" w:rsidRPr="003169D1">
        <w:rPr>
          <w:rFonts w:ascii="Arial" w:hAnsi="Arial" w:cs="Arial"/>
          <w:i/>
          <w:sz w:val="24"/>
          <w:lang w:val="uz-Cyrl-UZ"/>
        </w:rPr>
        <w:t xml:space="preserve"> Унда </w:t>
      </w:r>
      <w:r w:rsidR="002E4988">
        <w:rPr>
          <w:rFonts w:ascii="Arial" w:hAnsi="Arial" w:cs="Arial"/>
          <w:i/>
          <w:sz w:val="24"/>
          <w:lang w:val="uz-Cyrl-UZ"/>
        </w:rPr>
        <w:t>Ўзбек</w:t>
      </w:r>
      <w:r w:rsidR="00BE574B">
        <w:rPr>
          <w:rFonts w:ascii="Arial" w:hAnsi="Arial" w:cs="Arial"/>
          <w:i/>
          <w:sz w:val="24"/>
          <w:lang w:val="uz-Cyrl-UZ"/>
        </w:rPr>
        <w:t>ис</w:t>
      </w:r>
      <w:r w:rsidR="002E4988">
        <w:rPr>
          <w:rFonts w:ascii="Arial" w:hAnsi="Arial" w:cs="Arial"/>
          <w:i/>
          <w:sz w:val="24"/>
          <w:lang w:val="uz-Cyrl-UZ"/>
        </w:rPr>
        <w:t xml:space="preserve">тон </w:t>
      </w:r>
      <w:r w:rsidR="00BD4E35">
        <w:rPr>
          <w:rFonts w:ascii="Arial" w:hAnsi="Arial" w:cs="Arial"/>
          <w:i/>
          <w:sz w:val="24"/>
          <w:lang w:val="uz-Cyrl-UZ"/>
        </w:rPr>
        <w:t>давлат п</w:t>
      </w:r>
      <w:r w:rsidR="002E4988">
        <w:rPr>
          <w:rFonts w:ascii="Arial" w:hAnsi="Arial" w:cs="Arial"/>
          <w:i/>
          <w:sz w:val="24"/>
          <w:lang w:val="uz-Cyrl-UZ"/>
        </w:rPr>
        <w:t xml:space="preserve">сихология университетини очиш ҳамда </w:t>
      </w:r>
      <w:r w:rsidR="007B2A8E" w:rsidRPr="003169D1">
        <w:rPr>
          <w:rFonts w:ascii="Arial" w:hAnsi="Arial" w:cs="Arial"/>
          <w:i/>
          <w:sz w:val="24"/>
          <w:lang w:val="uz-Cyrl-UZ"/>
        </w:rPr>
        <w:t>тиббий ва клиник  психология ҳақида ҳам банд</w:t>
      </w:r>
      <w:r w:rsidR="002E4988">
        <w:rPr>
          <w:rFonts w:ascii="Arial" w:hAnsi="Arial" w:cs="Arial"/>
          <w:i/>
          <w:sz w:val="24"/>
          <w:lang w:val="uz-Cyrl-UZ"/>
        </w:rPr>
        <w:t>лар</w:t>
      </w:r>
      <w:r w:rsidR="007B2A8E" w:rsidRPr="003169D1">
        <w:rPr>
          <w:rFonts w:ascii="Arial" w:hAnsi="Arial" w:cs="Arial"/>
          <w:i/>
          <w:sz w:val="24"/>
          <w:lang w:val="uz-Cyrl-UZ"/>
        </w:rPr>
        <w:t xml:space="preserve"> бор. </w:t>
      </w:r>
      <w:r w:rsidR="003415F4">
        <w:rPr>
          <w:rFonts w:ascii="Arial" w:hAnsi="Arial" w:cs="Arial"/>
          <w:i/>
          <w:sz w:val="24"/>
          <w:lang w:val="uz-Cyrl-UZ"/>
        </w:rPr>
        <w:t>Бугунги суҳбатдошимиз Республикамизда “Тиббиёт психологияси” фанига асос солган олим, шу номли дарслик</w:t>
      </w:r>
      <w:r w:rsidR="00BE2AE6">
        <w:rPr>
          <w:rFonts w:ascii="Arial" w:hAnsi="Arial" w:cs="Arial"/>
          <w:i/>
          <w:sz w:val="24"/>
          <w:lang w:val="uz-Cyrl-UZ"/>
        </w:rPr>
        <w:t xml:space="preserve"> ва</w:t>
      </w:r>
      <w:r w:rsidR="003415F4">
        <w:rPr>
          <w:rFonts w:ascii="Arial" w:hAnsi="Arial" w:cs="Arial"/>
          <w:i/>
          <w:sz w:val="24"/>
          <w:lang w:val="uz-Cyrl-UZ"/>
        </w:rPr>
        <w:t xml:space="preserve"> ўқув қўлланмалари муаллифи,</w:t>
      </w:r>
      <w:r w:rsidR="003415F4">
        <w:rPr>
          <w:rFonts w:ascii="Times New Roman" w:hAnsi="Times New Roman"/>
          <w:bCs/>
          <w:i/>
          <w:sz w:val="28"/>
          <w:szCs w:val="28"/>
          <w:lang w:val="uz-Cyrl-UZ"/>
        </w:rPr>
        <w:t xml:space="preserve"> </w:t>
      </w:r>
      <w:r w:rsidR="007B2A8E" w:rsidRPr="003169D1">
        <w:rPr>
          <w:rFonts w:ascii="Arial" w:hAnsi="Arial" w:cs="Arial"/>
          <w:i/>
          <w:sz w:val="24"/>
          <w:lang w:val="uz-Cyrl-UZ"/>
        </w:rPr>
        <w:t xml:space="preserve">Тошкент тибббиёт академияси “Тиббий </w:t>
      </w:r>
      <w:r w:rsidR="002E4988">
        <w:rPr>
          <w:rFonts w:ascii="Arial" w:hAnsi="Arial" w:cs="Arial"/>
          <w:i/>
          <w:sz w:val="24"/>
          <w:lang w:val="uz-Cyrl-UZ"/>
        </w:rPr>
        <w:t>психология ва психотерапия</w:t>
      </w:r>
      <w:r w:rsidR="007B2A8E" w:rsidRPr="003169D1">
        <w:rPr>
          <w:rFonts w:ascii="Arial" w:hAnsi="Arial" w:cs="Arial"/>
          <w:i/>
          <w:sz w:val="24"/>
          <w:lang w:val="uz-Cyrl-UZ"/>
        </w:rPr>
        <w:t>”</w:t>
      </w:r>
      <w:r w:rsidR="002E4988">
        <w:rPr>
          <w:rFonts w:ascii="Arial" w:hAnsi="Arial" w:cs="Arial"/>
          <w:i/>
          <w:sz w:val="24"/>
          <w:lang w:val="uz-Cyrl-UZ"/>
        </w:rPr>
        <w:t xml:space="preserve"> курси</w:t>
      </w:r>
      <w:r w:rsidR="007B2A8E" w:rsidRPr="003169D1">
        <w:rPr>
          <w:rFonts w:ascii="Arial" w:hAnsi="Arial" w:cs="Arial"/>
          <w:i/>
          <w:sz w:val="24"/>
          <w:lang w:val="uz-Cyrl-UZ"/>
        </w:rPr>
        <w:t xml:space="preserve"> мудири</w:t>
      </w:r>
      <w:r w:rsidR="0026004D">
        <w:rPr>
          <w:rFonts w:ascii="Arial" w:hAnsi="Arial" w:cs="Arial"/>
          <w:i/>
          <w:sz w:val="24"/>
          <w:lang w:val="uz-Cyrl-UZ"/>
        </w:rPr>
        <w:t xml:space="preserve">, </w:t>
      </w:r>
      <w:r w:rsidR="007B2A8E" w:rsidRPr="003169D1">
        <w:rPr>
          <w:rFonts w:ascii="Arial" w:hAnsi="Arial" w:cs="Arial"/>
          <w:i/>
          <w:sz w:val="24"/>
          <w:lang w:val="uz-Cyrl-UZ"/>
        </w:rPr>
        <w:t>проф. Ибодуллаев</w:t>
      </w:r>
      <w:r w:rsidR="0026004D">
        <w:rPr>
          <w:rFonts w:ascii="Arial" w:hAnsi="Arial" w:cs="Arial"/>
          <w:i/>
          <w:sz w:val="24"/>
          <w:lang w:val="uz-Cyrl-UZ"/>
        </w:rPr>
        <w:t xml:space="preserve"> </w:t>
      </w:r>
      <w:r w:rsidR="00BE2AE6">
        <w:rPr>
          <w:rFonts w:ascii="Arial" w:hAnsi="Arial" w:cs="Arial"/>
          <w:i/>
          <w:sz w:val="24"/>
          <w:lang w:val="uz-Cyrl-UZ"/>
        </w:rPr>
        <w:t>Зарифбой Ражабович</w:t>
      </w:r>
      <w:r w:rsidR="007B2A8E" w:rsidRPr="003169D1">
        <w:rPr>
          <w:rFonts w:ascii="Arial" w:hAnsi="Arial" w:cs="Arial"/>
          <w:i/>
          <w:sz w:val="24"/>
          <w:lang w:val="uz-Cyrl-UZ"/>
        </w:rPr>
        <w:t>.</w:t>
      </w:r>
    </w:p>
    <w:p w:rsidR="00A32D3F" w:rsidRDefault="00A32D3F" w:rsidP="00950D6D">
      <w:pPr>
        <w:autoSpaceDE w:val="0"/>
        <w:autoSpaceDN w:val="0"/>
        <w:adjustRightInd w:val="0"/>
        <w:spacing w:after="0" w:line="360" w:lineRule="auto"/>
        <w:ind w:right="-1" w:firstLine="708"/>
        <w:jc w:val="both"/>
        <w:rPr>
          <w:rFonts w:ascii="Times New Roman" w:eastAsia="Times New Roman" w:hAnsi="Times New Roman" w:cs="Times New Roman"/>
          <w:bCs/>
          <w:sz w:val="28"/>
          <w:szCs w:val="28"/>
          <w:lang w:val="uz-Cyrl-UZ" w:eastAsia="ru-RU"/>
        </w:rPr>
      </w:pPr>
    </w:p>
    <w:p w:rsidR="00950D6D" w:rsidRDefault="00A32D3F" w:rsidP="003415F4">
      <w:pPr>
        <w:autoSpaceDE w:val="0"/>
        <w:autoSpaceDN w:val="0"/>
        <w:adjustRightInd w:val="0"/>
        <w:spacing w:after="0" w:line="360" w:lineRule="auto"/>
        <w:ind w:right="-1" w:firstLine="708"/>
        <w:jc w:val="both"/>
        <w:rPr>
          <w:rFonts w:ascii="Times New Roman" w:eastAsia="Times New Roman" w:hAnsi="Times New Roman" w:cs="Times New Roman"/>
          <w:bCs/>
          <w:i/>
          <w:sz w:val="28"/>
          <w:szCs w:val="28"/>
          <w:lang w:val="uz-Cyrl-UZ" w:eastAsia="ru-RU"/>
        </w:rPr>
      </w:pPr>
      <w:r w:rsidRPr="00A32D3F">
        <w:rPr>
          <w:rFonts w:ascii="Times New Roman" w:eastAsia="Times New Roman" w:hAnsi="Times New Roman" w:cs="Times New Roman"/>
          <w:b/>
          <w:bCs/>
          <w:i/>
          <w:sz w:val="28"/>
          <w:szCs w:val="28"/>
          <w:lang w:val="uz-Cyrl-UZ" w:eastAsia="ru-RU"/>
        </w:rPr>
        <w:t>Савол:</w:t>
      </w:r>
      <w:r>
        <w:rPr>
          <w:rFonts w:ascii="Times New Roman" w:eastAsia="Times New Roman" w:hAnsi="Times New Roman" w:cs="Times New Roman"/>
          <w:b/>
          <w:bCs/>
          <w:i/>
          <w:sz w:val="28"/>
          <w:szCs w:val="28"/>
          <w:lang w:val="uz-Cyrl-UZ" w:eastAsia="ru-RU"/>
        </w:rPr>
        <w:t xml:space="preserve"> </w:t>
      </w:r>
      <w:r w:rsidR="00BE2AE6" w:rsidRPr="00BE2AE6">
        <w:rPr>
          <w:rFonts w:ascii="Times New Roman" w:eastAsia="Times New Roman" w:hAnsi="Times New Roman" w:cs="Times New Roman"/>
          <w:bCs/>
          <w:i/>
          <w:sz w:val="28"/>
          <w:szCs w:val="28"/>
          <w:lang w:val="uz-Cyrl-UZ" w:eastAsia="ru-RU"/>
        </w:rPr>
        <w:t>Усто</w:t>
      </w:r>
      <w:r w:rsidR="00BE2AE6">
        <w:rPr>
          <w:rFonts w:ascii="Times New Roman" w:eastAsia="Times New Roman" w:hAnsi="Times New Roman" w:cs="Times New Roman"/>
          <w:bCs/>
          <w:i/>
          <w:sz w:val="28"/>
          <w:szCs w:val="28"/>
          <w:lang w:val="uz-Cyrl-UZ" w:eastAsia="ru-RU"/>
        </w:rPr>
        <w:t>з</w:t>
      </w:r>
      <w:r w:rsidR="00BE2AE6" w:rsidRPr="00BE2AE6">
        <w:rPr>
          <w:rFonts w:ascii="Times New Roman" w:eastAsia="Times New Roman" w:hAnsi="Times New Roman" w:cs="Times New Roman"/>
          <w:bCs/>
          <w:i/>
          <w:sz w:val="28"/>
          <w:szCs w:val="28"/>
          <w:lang w:val="uz-Cyrl-UZ" w:eastAsia="ru-RU"/>
        </w:rPr>
        <w:t>!</w:t>
      </w:r>
      <w:r w:rsidR="00BE2AE6">
        <w:rPr>
          <w:rFonts w:ascii="Times New Roman" w:eastAsia="Times New Roman" w:hAnsi="Times New Roman" w:cs="Times New Roman"/>
          <w:b/>
          <w:bCs/>
          <w:i/>
          <w:sz w:val="28"/>
          <w:szCs w:val="28"/>
          <w:lang w:val="uz-Cyrl-UZ" w:eastAsia="ru-RU"/>
        </w:rPr>
        <w:t xml:space="preserve"> </w:t>
      </w:r>
      <w:r w:rsidR="00685D9F" w:rsidRPr="00685D9F">
        <w:rPr>
          <w:rFonts w:ascii="Times New Roman" w:eastAsia="Times New Roman" w:hAnsi="Times New Roman" w:cs="Times New Roman"/>
          <w:bCs/>
          <w:i/>
          <w:sz w:val="28"/>
          <w:szCs w:val="28"/>
          <w:lang w:val="uz-Cyrl-UZ" w:eastAsia="ru-RU"/>
        </w:rPr>
        <w:t xml:space="preserve">Бундан </w:t>
      </w:r>
      <w:r w:rsidR="000210E1">
        <w:rPr>
          <w:rFonts w:ascii="Times New Roman" w:eastAsia="Times New Roman" w:hAnsi="Times New Roman" w:cs="Times New Roman"/>
          <w:bCs/>
          <w:i/>
          <w:sz w:val="28"/>
          <w:szCs w:val="28"/>
          <w:lang w:val="uz-Cyrl-UZ" w:eastAsia="ru-RU"/>
        </w:rPr>
        <w:t xml:space="preserve">бир неча йиллар олдин </w:t>
      </w:r>
      <w:r w:rsidR="00685D9F" w:rsidRPr="00685D9F">
        <w:rPr>
          <w:rFonts w:ascii="Times New Roman" w:eastAsia="Times New Roman" w:hAnsi="Times New Roman" w:cs="Times New Roman"/>
          <w:bCs/>
          <w:i/>
          <w:sz w:val="28"/>
          <w:szCs w:val="28"/>
          <w:lang w:val="uz-Cyrl-UZ" w:eastAsia="ru-RU"/>
        </w:rPr>
        <w:t>тиббиёт институтларида</w:t>
      </w:r>
      <w:r w:rsidR="00685D9F">
        <w:rPr>
          <w:rFonts w:ascii="Times New Roman" w:eastAsia="Times New Roman" w:hAnsi="Times New Roman" w:cs="Times New Roman"/>
          <w:b/>
          <w:bCs/>
          <w:i/>
          <w:sz w:val="28"/>
          <w:szCs w:val="28"/>
          <w:lang w:val="uz-Cyrl-UZ" w:eastAsia="ru-RU"/>
        </w:rPr>
        <w:t xml:space="preserve"> </w:t>
      </w:r>
      <w:r w:rsidR="00685D9F" w:rsidRPr="00685D9F">
        <w:rPr>
          <w:rFonts w:ascii="Times New Roman" w:eastAsia="Times New Roman" w:hAnsi="Times New Roman" w:cs="Times New Roman"/>
          <w:bCs/>
          <w:i/>
          <w:sz w:val="28"/>
          <w:szCs w:val="28"/>
          <w:lang w:val="uz-Cyrl-UZ" w:eastAsia="ru-RU"/>
        </w:rPr>
        <w:t>“</w:t>
      </w:r>
      <w:r w:rsidR="00685D9F">
        <w:rPr>
          <w:rFonts w:ascii="Times New Roman" w:eastAsia="Times New Roman" w:hAnsi="Times New Roman" w:cs="Times New Roman"/>
          <w:bCs/>
          <w:i/>
          <w:sz w:val="28"/>
          <w:szCs w:val="28"/>
          <w:lang w:val="uz-Cyrl-UZ" w:eastAsia="ru-RU"/>
        </w:rPr>
        <w:t>Клиник психология</w:t>
      </w:r>
      <w:r w:rsidR="00685D9F" w:rsidRPr="00685D9F">
        <w:rPr>
          <w:rFonts w:ascii="Times New Roman" w:eastAsia="Times New Roman" w:hAnsi="Times New Roman" w:cs="Times New Roman"/>
          <w:bCs/>
          <w:i/>
          <w:sz w:val="28"/>
          <w:szCs w:val="28"/>
          <w:lang w:val="uz-Cyrl-UZ" w:eastAsia="ru-RU"/>
        </w:rPr>
        <w:t>”</w:t>
      </w:r>
      <w:r w:rsidR="00685D9F">
        <w:rPr>
          <w:rFonts w:ascii="Times New Roman" w:eastAsia="Times New Roman" w:hAnsi="Times New Roman" w:cs="Times New Roman"/>
          <w:bCs/>
          <w:i/>
          <w:sz w:val="28"/>
          <w:szCs w:val="28"/>
          <w:lang w:val="uz-Cyrl-UZ" w:eastAsia="ru-RU"/>
        </w:rPr>
        <w:t xml:space="preserve"> факультети ҳамда “Тиббий психология ва психотерапия” кафедрасини очиш зарурлиги кўтаргансиз, “Тиббий психология” бўйича Давлат таълим стандартини ишлаб чиққансиз, дарсликлар ёзгансиз. </w:t>
      </w:r>
      <w:r w:rsidR="00BE2AE6" w:rsidRPr="00685D9F">
        <w:rPr>
          <w:rFonts w:ascii="Times New Roman" w:eastAsia="Times New Roman" w:hAnsi="Times New Roman" w:cs="Times New Roman"/>
          <w:bCs/>
          <w:i/>
          <w:sz w:val="28"/>
          <w:szCs w:val="28"/>
          <w:lang w:val="uz-Cyrl-UZ" w:eastAsia="ru-RU"/>
        </w:rPr>
        <w:t xml:space="preserve">Сизнинг ташаббус билан Республикамиз тиббиёт институтларида </w:t>
      </w:r>
      <w:r w:rsidR="003415F4" w:rsidRPr="00685D9F">
        <w:rPr>
          <w:rFonts w:ascii="Times New Roman" w:eastAsia="Times New Roman" w:hAnsi="Times New Roman" w:cs="Times New Roman"/>
          <w:bCs/>
          <w:i/>
          <w:sz w:val="28"/>
          <w:szCs w:val="28"/>
          <w:lang w:val="uz-Cyrl-UZ" w:eastAsia="ru-RU"/>
        </w:rPr>
        <w:t>2012/</w:t>
      </w:r>
      <w:r w:rsidR="003415F4">
        <w:rPr>
          <w:rFonts w:ascii="Times New Roman" w:eastAsia="Times New Roman" w:hAnsi="Times New Roman" w:cs="Times New Roman"/>
          <w:bCs/>
          <w:i/>
          <w:sz w:val="28"/>
          <w:szCs w:val="28"/>
          <w:lang w:val="uz-Cyrl-UZ" w:eastAsia="ru-RU"/>
        </w:rPr>
        <w:t>2013 ўқув йил</w:t>
      </w:r>
      <w:r w:rsidR="00BE2AE6">
        <w:rPr>
          <w:rFonts w:ascii="Times New Roman" w:eastAsia="Times New Roman" w:hAnsi="Times New Roman" w:cs="Times New Roman"/>
          <w:bCs/>
          <w:i/>
          <w:sz w:val="28"/>
          <w:szCs w:val="28"/>
          <w:lang w:val="uz-Cyrl-UZ" w:eastAsia="ru-RU"/>
        </w:rPr>
        <w:t xml:space="preserve">идан бошлаб </w:t>
      </w:r>
      <w:r w:rsidR="003415F4">
        <w:rPr>
          <w:rFonts w:ascii="Times New Roman" w:eastAsia="Times New Roman" w:hAnsi="Times New Roman" w:cs="Times New Roman"/>
          <w:bCs/>
          <w:i/>
          <w:sz w:val="28"/>
          <w:szCs w:val="28"/>
          <w:lang w:val="uz-Cyrl-UZ" w:eastAsia="ru-RU"/>
        </w:rPr>
        <w:t>“Тиббий психология” мутахассислиги бўйича магистратура ва клиник ординатура йўналишлари очил</w:t>
      </w:r>
      <w:r w:rsidR="00BE2AE6">
        <w:rPr>
          <w:rFonts w:ascii="Times New Roman" w:eastAsia="Times New Roman" w:hAnsi="Times New Roman" w:cs="Times New Roman"/>
          <w:bCs/>
          <w:i/>
          <w:sz w:val="28"/>
          <w:szCs w:val="28"/>
          <w:lang w:val="uz-Cyrl-UZ" w:eastAsia="ru-RU"/>
        </w:rPr>
        <w:t>ди.</w:t>
      </w:r>
      <w:r w:rsidR="00685D9F">
        <w:rPr>
          <w:rFonts w:ascii="Times New Roman" w:eastAsia="Times New Roman" w:hAnsi="Times New Roman" w:cs="Times New Roman"/>
          <w:bCs/>
          <w:i/>
          <w:sz w:val="28"/>
          <w:szCs w:val="28"/>
          <w:lang w:val="uz-Cyrl-UZ" w:eastAsia="ru-RU"/>
        </w:rPr>
        <w:t xml:space="preserve"> Бироқ ҳар гал ҳали ишлар кўнгилдагидек эмас, дейсиз. Муаммо нимада? Дастлаб “Тиббиёт психологияси ва “Клиник психология” тушунчаларига ойдинлик киритсангиз. Бу борада ханузгача ҳатто тиббиёт ходимлари ва психологлар орасида баҳс-мунозаралар давом этмоқда. </w:t>
      </w:r>
    </w:p>
    <w:p w:rsidR="00A504CE" w:rsidRPr="00A32D3F" w:rsidRDefault="00A504CE" w:rsidP="003415F4">
      <w:pPr>
        <w:autoSpaceDE w:val="0"/>
        <w:autoSpaceDN w:val="0"/>
        <w:adjustRightInd w:val="0"/>
        <w:spacing w:after="0" w:line="360" w:lineRule="auto"/>
        <w:ind w:right="-1" w:firstLine="708"/>
        <w:jc w:val="both"/>
        <w:rPr>
          <w:rFonts w:ascii="Times New Roman" w:eastAsia="Times New Roman" w:hAnsi="Times New Roman" w:cs="Times New Roman"/>
          <w:bCs/>
          <w:i/>
          <w:sz w:val="28"/>
          <w:szCs w:val="28"/>
          <w:lang w:val="uz-Cyrl-UZ" w:eastAsia="ru-RU"/>
        </w:rPr>
      </w:pPr>
    </w:p>
    <w:p w:rsidR="00A504CE" w:rsidRDefault="00A504CE" w:rsidP="00A504CE">
      <w:pPr>
        <w:autoSpaceDE w:val="0"/>
        <w:autoSpaceDN w:val="0"/>
        <w:adjustRightInd w:val="0"/>
        <w:spacing w:after="0" w:line="360" w:lineRule="auto"/>
        <w:ind w:right="-1" w:firstLine="708"/>
        <w:jc w:val="both"/>
        <w:rPr>
          <w:rFonts w:ascii="Times New Roman" w:eastAsia="Times New Roman" w:hAnsi="Times New Roman" w:cs="Times New Roman"/>
          <w:bCs/>
          <w:sz w:val="28"/>
          <w:szCs w:val="28"/>
          <w:lang w:val="uz-Cyrl-UZ" w:eastAsia="ru-RU"/>
        </w:rPr>
      </w:pPr>
      <w:r w:rsidRPr="00A504CE">
        <w:rPr>
          <w:rFonts w:ascii="Times New Roman" w:eastAsia="Times New Roman" w:hAnsi="Times New Roman" w:cs="Times New Roman"/>
          <w:b/>
          <w:bCs/>
          <w:sz w:val="28"/>
          <w:szCs w:val="28"/>
          <w:lang w:val="uz-Cyrl-UZ" w:eastAsia="ru-RU"/>
        </w:rPr>
        <w:t>Жавоб</w:t>
      </w:r>
      <w:r>
        <w:rPr>
          <w:rFonts w:ascii="Times New Roman" w:eastAsia="Times New Roman" w:hAnsi="Times New Roman" w:cs="Times New Roman"/>
          <w:bCs/>
          <w:sz w:val="28"/>
          <w:szCs w:val="28"/>
          <w:lang w:val="uz-Cyrl-UZ" w:eastAsia="ru-RU"/>
        </w:rPr>
        <w:t>: Тиббий психологиями ёки клиник психология? Бу борада қарашлар турлича. Бу фанларни иккала ном билан аталувчи битта фан ёки алоҳида-алоҳида фан дегувчилар ҳанузгача бор. Ривожланган хориж давлатлари ҳамда бир неча йиллардан буён тиббий психологияни ўқитишга асосланган тажрибамиз асносида ушбу фанлар ҳақида ўз фикр-мулоҳазаларимизни келтириб ўтамиз.</w:t>
      </w:r>
    </w:p>
    <w:p w:rsidR="00A504CE" w:rsidRDefault="00A504CE" w:rsidP="00A504CE">
      <w:pPr>
        <w:autoSpaceDE w:val="0"/>
        <w:autoSpaceDN w:val="0"/>
        <w:adjustRightInd w:val="0"/>
        <w:spacing w:after="0" w:line="360" w:lineRule="auto"/>
        <w:ind w:right="-1" w:firstLine="708"/>
        <w:jc w:val="both"/>
        <w:rPr>
          <w:rFonts w:ascii="Times New Roman" w:eastAsia="Times New Roman" w:hAnsi="Times New Roman" w:cs="Times New Roman"/>
          <w:bCs/>
          <w:sz w:val="28"/>
          <w:szCs w:val="28"/>
          <w:lang w:val="uz-Cyrl-UZ" w:eastAsia="ru-RU"/>
        </w:rPr>
      </w:pPr>
    </w:p>
    <w:p w:rsidR="00A504CE" w:rsidRPr="006951CB" w:rsidRDefault="00A504CE" w:rsidP="00A504CE">
      <w:pPr>
        <w:autoSpaceDE w:val="0"/>
        <w:autoSpaceDN w:val="0"/>
        <w:adjustRightInd w:val="0"/>
        <w:spacing w:after="0" w:line="360" w:lineRule="auto"/>
        <w:ind w:right="-1" w:firstLine="708"/>
        <w:jc w:val="both"/>
        <w:rPr>
          <w:rFonts w:ascii="Times New Roman" w:eastAsia="Times New Roman" w:hAnsi="Times New Roman" w:cs="Times New Roman"/>
          <w:b/>
          <w:bCs/>
          <w:sz w:val="28"/>
          <w:szCs w:val="28"/>
          <w:lang w:val="uz-Cyrl-UZ" w:eastAsia="ru-RU"/>
        </w:rPr>
      </w:pPr>
      <w:bookmarkStart w:id="0" w:name="_Hlk534725046"/>
      <w:r>
        <w:rPr>
          <w:rFonts w:ascii="Times New Roman" w:eastAsia="Times New Roman" w:hAnsi="Times New Roman" w:cs="Times New Roman"/>
          <w:b/>
          <w:bCs/>
          <w:sz w:val="28"/>
          <w:szCs w:val="28"/>
          <w:lang w:val="uz-Cyrl-UZ" w:eastAsia="ru-RU"/>
        </w:rPr>
        <w:lastRenderedPageBreak/>
        <w:t xml:space="preserve">Тиббий ва клиник психологияларнинг </w:t>
      </w:r>
      <w:r w:rsidRPr="006951CB">
        <w:rPr>
          <w:rFonts w:ascii="Times New Roman" w:eastAsia="Times New Roman" w:hAnsi="Times New Roman" w:cs="Times New Roman"/>
          <w:b/>
          <w:bCs/>
          <w:sz w:val="28"/>
          <w:szCs w:val="28"/>
          <w:lang w:val="uz-Cyrl-UZ" w:eastAsia="ru-RU"/>
        </w:rPr>
        <w:t>фарқ қилувчи томонлари:</w:t>
      </w:r>
    </w:p>
    <w:bookmarkEnd w:id="0"/>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sidRPr="006951CB">
        <w:rPr>
          <w:rFonts w:ascii="Times New Roman" w:eastAsia="Times New Roman" w:hAnsi="Times New Roman" w:cs="Times New Roman"/>
          <w:bCs/>
          <w:sz w:val="28"/>
          <w:szCs w:val="28"/>
          <w:lang w:val="uz-Cyrl-UZ" w:eastAsia="ru-RU"/>
        </w:rPr>
        <w:t>Тибби</w:t>
      </w:r>
      <w:r>
        <w:rPr>
          <w:rFonts w:ascii="Times New Roman" w:eastAsia="Times New Roman" w:hAnsi="Times New Roman" w:cs="Times New Roman"/>
          <w:bCs/>
          <w:sz w:val="28"/>
          <w:szCs w:val="28"/>
          <w:lang w:val="uz-Cyrl-UZ" w:eastAsia="ru-RU"/>
        </w:rPr>
        <w:t>й</w:t>
      </w:r>
      <w:r w:rsidRPr="006951CB">
        <w:rPr>
          <w:rFonts w:ascii="Times New Roman" w:eastAsia="Times New Roman" w:hAnsi="Times New Roman" w:cs="Times New Roman"/>
          <w:bCs/>
          <w:sz w:val="28"/>
          <w:szCs w:val="28"/>
          <w:lang w:val="uz-Cyrl-UZ" w:eastAsia="ru-RU"/>
        </w:rPr>
        <w:t xml:space="preserve"> психология – бу тиббий мутахассислик</w:t>
      </w:r>
      <w:r>
        <w:rPr>
          <w:rFonts w:ascii="Times New Roman" w:eastAsia="Times New Roman" w:hAnsi="Times New Roman" w:cs="Times New Roman"/>
          <w:bCs/>
          <w:sz w:val="28"/>
          <w:szCs w:val="28"/>
          <w:lang w:val="uz-Cyrl-UZ" w:eastAsia="ru-RU"/>
        </w:rPr>
        <w:t xml:space="preserve"> ва у психологик илмга эга врач</w:t>
      </w:r>
      <w:r w:rsidRPr="006951CB">
        <w:rPr>
          <w:rFonts w:ascii="Times New Roman" w:eastAsia="Times New Roman" w:hAnsi="Times New Roman" w:cs="Times New Roman"/>
          <w:bCs/>
          <w:sz w:val="28"/>
          <w:szCs w:val="28"/>
          <w:lang w:val="uz-Cyrl-UZ" w:eastAsia="ru-RU"/>
        </w:rPr>
        <w:t xml:space="preserve">, клиник психология – </w:t>
      </w:r>
      <w:r>
        <w:rPr>
          <w:rFonts w:ascii="Times New Roman" w:eastAsia="Times New Roman" w:hAnsi="Times New Roman" w:cs="Times New Roman"/>
          <w:bCs/>
          <w:sz w:val="28"/>
          <w:szCs w:val="28"/>
          <w:lang w:val="uz-Cyrl-UZ" w:eastAsia="ru-RU"/>
        </w:rPr>
        <w:t xml:space="preserve">бу </w:t>
      </w:r>
      <w:r w:rsidRPr="006951CB">
        <w:rPr>
          <w:rFonts w:ascii="Times New Roman" w:eastAsia="Times New Roman" w:hAnsi="Times New Roman" w:cs="Times New Roman"/>
          <w:bCs/>
          <w:sz w:val="28"/>
          <w:szCs w:val="28"/>
          <w:lang w:val="uz-Cyrl-UZ" w:eastAsia="ru-RU"/>
        </w:rPr>
        <w:t>психологик мутахассислик</w:t>
      </w:r>
      <w:r>
        <w:rPr>
          <w:rFonts w:ascii="Times New Roman" w:eastAsia="Times New Roman" w:hAnsi="Times New Roman" w:cs="Times New Roman"/>
          <w:bCs/>
          <w:sz w:val="28"/>
          <w:szCs w:val="28"/>
          <w:lang w:val="uz-Cyrl-UZ" w:eastAsia="ru-RU"/>
        </w:rPr>
        <w:t xml:space="preserve"> ва у соғлиқни сақлаш тизими учун тайёрланган психолог</w:t>
      </w:r>
      <w:r w:rsidRPr="006951CB">
        <w:rPr>
          <w:rFonts w:ascii="Times New Roman" w:eastAsia="Times New Roman" w:hAnsi="Times New Roman" w:cs="Times New Roman"/>
          <w:bCs/>
          <w:sz w:val="28"/>
          <w:szCs w:val="28"/>
          <w:lang w:val="uz-Cyrl-UZ" w:eastAsia="ru-RU"/>
        </w:rPr>
        <w:t>.</w:t>
      </w:r>
      <w:r>
        <w:rPr>
          <w:rFonts w:ascii="Times New Roman" w:eastAsia="Times New Roman" w:hAnsi="Times New Roman" w:cs="Times New Roman"/>
          <w:bCs/>
          <w:sz w:val="28"/>
          <w:szCs w:val="28"/>
          <w:lang w:val="uz-Cyrl-UZ" w:eastAsia="ru-RU"/>
        </w:rPr>
        <w:t xml:space="preserve">  Клиник психолог – врач эмас.</w:t>
      </w:r>
    </w:p>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 xml:space="preserve">Тиббий психолог – бу “даволаш иши” таълим йўналиши бўйича бакалавриатурани тугатиб, сўнгра магистратура ёки клиник ординатурада “Тиббий психология” ихтисослиги бўйича тайёрланган мутахассис.  </w:t>
      </w:r>
    </w:p>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 xml:space="preserve">Клиник психолог – бу психологик фанлар бўйича бакалавриатурани тугатиб, сўнгра “Клиник психология” бўйича тайёрланган мутахассис.  </w:t>
      </w:r>
    </w:p>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 xml:space="preserve">Тиббий психолог ташхис қўйиш жараёнида </w:t>
      </w:r>
      <w:bookmarkStart w:id="1" w:name="_Hlk534724594"/>
      <w:r>
        <w:rPr>
          <w:rFonts w:ascii="Times New Roman" w:eastAsia="Times New Roman" w:hAnsi="Times New Roman" w:cs="Times New Roman"/>
          <w:bCs/>
          <w:sz w:val="28"/>
          <w:szCs w:val="28"/>
          <w:lang w:val="uz-Cyrl-UZ" w:eastAsia="ru-RU"/>
        </w:rPr>
        <w:t xml:space="preserve">тиббий диагностикадан фойдаланишга, даволаш жараёнида эса фармакотерапияни </w:t>
      </w:r>
      <w:bookmarkEnd w:id="1"/>
      <w:r>
        <w:rPr>
          <w:rFonts w:ascii="Times New Roman" w:eastAsia="Times New Roman" w:hAnsi="Times New Roman" w:cs="Times New Roman"/>
          <w:bCs/>
          <w:sz w:val="28"/>
          <w:szCs w:val="28"/>
          <w:lang w:val="uz-Cyrl-UZ" w:eastAsia="ru-RU"/>
        </w:rPr>
        <w:t>қўллашга юридик ҳуқуқи бор. Чунки у тиббий таълимга эга. Клиник психолог эса тиббиётда фаолият кўрсатса-да, тиббий диагностикадан фойдалана олмайди, дори-дармонлар тавсия этиш ва плацеботерапия ўтказишга ҳам ҳаққи йўқ.</w:t>
      </w:r>
    </w:p>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Тиббий психолог психосоматик бузилишларни органик бузилишлардан фарқлай олади, клиник психолог эса – йўқ. Чунки клиник психолог касалликлар клиникаси билан эмас, беморлар психологияси билан шуғулланади ва у врач эмас.</w:t>
      </w:r>
    </w:p>
    <w:p w:rsidR="00A504CE" w:rsidRDefault="00A504CE" w:rsidP="00A504CE">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Тиббий психолог психоген ва психосоматик бузилишларни коррекция қилишда ёрдамчи даволаш усуллари, яъни физиотерапия, игнатерапия, магнитотерапия, лазеротерапия ва шу каби тиббиётга алоқадор методлардан фойдаланишга ҳақли, клиник психолог эса – йўқ. Чунки булар тиббий муолажалар ҳисобланади.</w:t>
      </w:r>
    </w:p>
    <w:p w:rsidR="00A504CE" w:rsidRPr="00A504CE" w:rsidRDefault="00A504CE" w:rsidP="004540A9">
      <w:pPr>
        <w:pStyle w:val="ab"/>
        <w:numPr>
          <w:ilvl w:val="0"/>
          <w:numId w:val="1"/>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sidRPr="00A504CE">
        <w:rPr>
          <w:rFonts w:ascii="Times New Roman" w:eastAsia="Times New Roman" w:hAnsi="Times New Roman" w:cs="Times New Roman"/>
          <w:bCs/>
          <w:sz w:val="28"/>
          <w:szCs w:val="28"/>
          <w:lang w:val="uz-Cyrl-UZ" w:eastAsia="ru-RU"/>
        </w:rPr>
        <w:t>Тиббий психолог махсус тайёрлов курсларини ўқиб, невропатолог, психоневролог ёки психиатр касбида ишлаши мумкин, клиник психологда эса бундай имконият йўқ. Чунки у тиббиёт маълумот</w:t>
      </w:r>
      <w:r>
        <w:rPr>
          <w:rFonts w:ascii="Times New Roman" w:eastAsia="Times New Roman" w:hAnsi="Times New Roman" w:cs="Times New Roman"/>
          <w:bCs/>
          <w:sz w:val="28"/>
          <w:szCs w:val="28"/>
          <w:lang w:val="uz-Cyrl-UZ" w:eastAsia="ru-RU"/>
        </w:rPr>
        <w:t xml:space="preserve">га эга эмас. </w:t>
      </w:r>
      <w:r w:rsidRPr="00A504CE">
        <w:rPr>
          <w:rFonts w:ascii="Times New Roman" w:eastAsia="Times New Roman" w:hAnsi="Times New Roman" w:cs="Times New Roman"/>
          <w:bCs/>
          <w:sz w:val="28"/>
          <w:szCs w:val="28"/>
          <w:lang w:val="uz-Cyrl-UZ" w:eastAsia="ru-RU"/>
        </w:rPr>
        <w:t xml:space="preserve">Клиник психолог турли касалликларда беморлар психологияси ва </w:t>
      </w:r>
      <w:r w:rsidRPr="00A504CE">
        <w:rPr>
          <w:rFonts w:ascii="Times New Roman" w:eastAsia="Times New Roman" w:hAnsi="Times New Roman" w:cs="Times New Roman"/>
          <w:bCs/>
          <w:sz w:val="28"/>
          <w:szCs w:val="28"/>
          <w:lang w:val="uz-Cyrl-UZ" w:eastAsia="ru-RU"/>
        </w:rPr>
        <w:lastRenderedPageBreak/>
        <w:t>касалликларнинг психологик структурасини билса-да, бироқ психоэмоционал бузилишларнинг патогенетик механизмлари бўйича билимга эга эмас.</w:t>
      </w:r>
    </w:p>
    <w:p w:rsidR="00A504CE" w:rsidRPr="00B65982" w:rsidRDefault="00A504CE" w:rsidP="00A504CE">
      <w:pPr>
        <w:autoSpaceDE w:val="0"/>
        <w:autoSpaceDN w:val="0"/>
        <w:adjustRightInd w:val="0"/>
        <w:spacing w:after="0" w:line="360" w:lineRule="auto"/>
        <w:ind w:right="-1"/>
        <w:jc w:val="both"/>
        <w:rPr>
          <w:rFonts w:ascii="Times New Roman" w:eastAsia="Times New Roman" w:hAnsi="Times New Roman" w:cs="Times New Roman"/>
          <w:b/>
          <w:bCs/>
          <w:sz w:val="28"/>
          <w:szCs w:val="28"/>
          <w:lang w:val="uz-Cyrl-UZ" w:eastAsia="ru-RU"/>
        </w:rPr>
      </w:pPr>
      <w:r w:rsidRPr="00B65982">
        <w:rPr>
          <w:rFonts w:ascii="Times New Roman" w:eastAsia="Times New Roman" w:hAnsi="Times New Roman" w:cs="Times New Roman"/>
          <w:b/>
          <w:bCs/>
          <w:sz w:val="28"/>
          <w:szCs w:val="28"/>
          <w:lang w:val="uz-Cyrl-UZ" w:eastAsia="ru-RU"/>
        </w:rPr>
        <w:t xml:space="preserve">Тиббий ва клиник психологиянинг </w:t>
      </w:r>
      <w:r>
        <w:rPr>
          <w:rFonts w:ascii="Times New Roman" w:eastAsia="Times New Roman" w:hAnsi="Times New Roman" w:cs="Times New Roman"/>
          <w:b/>
          <w:bCs/>
          <w:sz w:val="28"/>
          <w:szCs w:val="28"/>
          <w:lang w:val="uz-Cyrl-UZ" w:eastAsia="ru-RU"/>
        </w:rPr>
        <w:t xml:space="preserve">ўхшаш </w:t>
      </w:r>
      <w:r w:rsidRPr="00B65982">
        <w:rPr>
          <w:rFonts w:ascii="Times New Roman" w:eastAsia="Times New Roman" w:hAnsi="Times New Roman" w:cs="Times New Roman"/>
          <w:b/>
          <w:bCs/>
          <w:sz w:val="28"/>
          <w:szCs w:val="28"/>
          <w:lang w:val="uz-Cyrl-UZ" w:eastAsia="ru-RU"/>
        </w:rPr>
        <w:t>томонлари:</w:t>
      </w:r>
    </w:p>
    <w:p w:rsidR="00A504CE" w:rsidRDefault="00A504CE" w:rsidP="00A504CE">
      <w:pPr>
        <w:pStyle w:val="ab"/>
        <w:numPr>
          <w:ilvl w:val="0"/>
          <w:numId w:val="2"/>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Тиббий психолог ҳам, клиник психолог ҳам соғлиқни сақлаш тизимида фаолият кўрсатувчи психологлар. Иккала касб эгаси ҳам  клиникада фаолият кўрсатишади ва асосий вазифаси беморларга психодиагностик ва психотерапевтик (психокоррекцион) ёрдам кўрсатиш. Улар ҳар қандай йўналишдаги даволаш муассасаси, яъни психиатрия, неврология, психоневрология, кардиология, нейрохирургия, травматология, педиатрия, онкология, фтизиатрия, акушерлик ва гинекология,  тез тиббий ёрдам, дерматовенерология, ОИТС каби махсус клиникалар, соғломлаштириш марказлари ва, албатта, психосоматик тиббиёт марказлари бўлимларида фаолият кўрсатишади.</w:t>
      </w:r>
    </w:p>
    <w:p w:rsidR="00A504CE" w:rsidRDefault="00A504CE" w:rsidP="00A504CE">
      <w:pPr>
        <w:pStyle w:val="ab"/>
        <w:numPr>
          <w:ilvl w:val="0"/>
          <w:numId w:val="2"/>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Тиббий психолог учун ҳам, клиник психолог учун ҳам асосий иш қуроли – бу психодиагностика ва психотерапия. Шунингдек, иккала касб эгалари ҳам психоген ва психосоматик бузилишлар профилактикаси билан шуғулланишади. Бу мақсадда улар психогигиена ва психопрофилактика услубларидан кенг фойдаланишади.</w:t>
      </w:r>
    </w:p>
    <w:p w:rsidR="00A504CE" w:rsidRPr="00B65982" w:rsidRDefault="00A504CE" w:rsidP="00A504CE">
      <w:pPr>
        <w:pStyle w:val="ab"/>
        <w:numPr>
          <w:ilvl w:val="0"/>
          <w:numId w:val="2"/>
        </w:numPr>
        <w:autoSpaceDE w:val="0"/>
        <w:autoSpaceDN w:val="0"/>
        <w:adjustRightInd w:val="0"/>
        <w:spacing w:after="0" w:line="360" w:lineRule="auto"/>
        <w:ind w:right="-1"/>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Тиббий психолог ҳам, клиник психолог ҳам ҳар қандай турдаги психотерапия, яъни гипнотерапия, бихевиорал терапия, когнитив психотерапия, когнитив-бихевиорал терапия, гештальттерапия, рационал-эмотив терапия, психодинамик терапия каби психотерапевтик усулларни қўллашга ҳақли. Ушбу услублар ўқитиш дастурига киритилган. Бироқ махсус курсларда ҳам ўқиш талаб этилади.</w:t>
      </w:r>
    </w:p>
    <w:p w:rsidR="00322721" w:rsidRDefault="00322721" w:rsidP="00A504CE">
      <w:pPr>
        <w:autoSpaceDE w:val="0"/>
        <w:autoSpaceDN w:val="0"/>
        <w:adjustRightInd w:val="0"/>
        <w:spacing w:after="0" w:line="360" w:lineRule="auto"/>
        <w:ind w:right="-1" w:firstLine="708"/>
        <w:jc w:val="both"/>
        <w:rPr>
          <w:rFonts w:ascii="Times New Roman" w:eastAsia="Times New Roman" w:hAnsi="Times New Roman" w:cs="Times New Roman"/>
          <w:b/>
          <w:bCs/>
          <w:i/>
          <w:sz w:val="28"/>
          <w:szCs w:val="28"/>
          <w:lang w:val="uz-Cyrl-UZ" w:eastAsia="ru-RU"/>
        </w:rPr>
      </w:pPr>
    </w:p>
    <w:p w:rsidR="00A504CE" w:rsidRPr="00A504CE" w:rsidRDefault="00A504CE" w:rsidP="00A504CE">
      <w:pPr>
        <w:autoSpaceDE w:val="0"/>
        <w:autoSpaceDN w:val="0"/>
        <w:adjustRightInd w:val="0"/>
        <w:spacing w:after="0" w:line="360" w:lineRule="auto"/>
        <w:ind w:right="-1" w:firstLine="708"/>
        <w:jc w:val="both"/>
        <w:rPr>
          <w:rFonts w:ascii="Times New Roman" w:eastAsia="Times New Roman" w:hAnsi="Times New Roman" w:cs="Times New Roman"/>
          <w:bCs/>
          <w:i/>
          <w:sz w:val="28"/>
          <w:szCs w:val="28"/>
          <w:lang w:val="uz-Cyrl-UZ" w:eastAsia="ru-RU"/>
        </w:rPr>
      </w:pPr>
      <w:r w:rsidRPr="00A504CE">
        <w:rPr>
          <w:rFonts w:ascii="Times New Roman" w:eastAsia="Times New Roman" w:hAnsi="Times New Roman" w:cs="Times New Roman"/>
          <w:b/>
          <w:bCs/>
          <w:i/>
          <w:sz w:val="28"/>
          <w:szCs w:val="28"/>
          <w:lang w:val="uz-Cyrl-UZ" w:eastAsia="ru-RU"/>
        </w:rPr>
        <w:t>Савол</w:t>
      </w:r>
      <w:r w:rsidRPr="00A504CE">
        <w:rPr>
          <w:rFonts w:ascii="Times New Roman" w:eastAsia="Times New Roman" w:hAnsi="Times New Roman" w:cs="Times New Roman"/>
          <w:bCs/>
          <w:i/>
          <w:sz w:val="28"/>
          <w:szCs w:val="28"/>
          <w:lang w:val="uz-Cyrl-UZ" w:eastAsia="ru-RU"/>
        </w:rPr>
        <w:t>: Бу иккала йўналишнинг тарихи ҳақида ҳам сўзлаб берсангиз.</w:t>
      </w:r>
    </w:p>
    <w:p w:rsidR="004E5C5D" w:rsidRPr="004E5C5D" w:rsidRDefault="00A504CE" w:rsidP="00322721">
      <w:pPr>
        <w:autoSpaceDE w:val="0"/>
        <w:autoSpaceDN w:val="0"/>
        <w:adjustRightInd w:val="0"/>
        <w:spacing w:after="0" w:line="360" w:lineRule="auto"/>
        <w:ind w:right="-1" w:firstLine="708"/>
        <w:jc w:val="both"/>
        <w:rPr>
          <w:rFonts w:ascii="Times New Roman" w:hAnsi="Times New Roman" w:cs="Times New Roman"/>
          <w:sz w:val="28"/>
          <w:szCs w:val="28"/>
          <w:lang w:val="uz-Cyrl-UZ"/>
        </w:rPr>
      </w:pPr>
      <w:r w:rsidRPr="00A504CE">
        <w:rPr>
          <w:rFonts w:ascii="Times New Roman" w:eastAsia="Times New Roman" w:hAnsi="Times New Roman" w:cs="Times New Roman"/>
          <w:b/>
          <w:bCs/>
          <w:sz w:val="28"/>
          <w:szCs w:val="28"/>
          <w:lang w:val="uz-Cyrl-UZ" w:eastAsia="ru-RU"/>
        </w:rPr>
        <w:lastRenderedPageBreak/>
        <w:t>Жавоб.</w:t>
      </w:r>
      <w:r w:rsidR="00B50A3B">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6990333" wp14:editId="171CA375">
            <wp:simplePos x="0" y="0"/>
            <wp:positionH relativeFrom="column">
              <wp:posOffset>53340</wp:posOffset>
            </wp:positionH>
            <wp:positionV relativeFrom="paragraph">
              <wp:posOffset>1804035</wp:posOffset>
            </wp:positionV>
            <wp:extent cx="1505585" cy="2390140"/>
            <wp:effectExtent l="0" t="0" r="0" b="0"/>
            <wp:wrapThrough wrapText="bothSides">
              <wp:wrapPolygon edited="0">
                <wp:start x="0" y="0"/>
                <wp:lineTo x="0" y="21348"/>
                <wp:lineTo x="21318" y="21348"/>
                <wp:lineTo x="21318"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2390140"/>
                    </a:xfrm>
                    <a:prstGeom prst="rect">
                      <a:avLst/>
                    </a:prstGeom>
                    <a:noFill/>
                  </pic:spPr>
                </pic:pic>
              </a:graphicData>
            </a:graphic>
            <wp14:sizeRelH relativeFrom="page">
              <wp14:pctWidth>0</wp14:pctWidth>
            </wp14:sizeRelH>
            <wp14:sizeRelV relativeFrom="page">
              <wp14:pctHeight>0</wp14:pctHeight>
            </wp14:sizeRelV>
          </wp:anchor>
        </w:drawing>
      </w:r>
      <w:r w:rsidR="00322721">
        <w:rPr>
          <w:rFonts w:ascii="Times New Roman" w:eastAsia="Times New Roman" w:hAnsi="Times New Roman" w:cs="Times New Roman"/>
          <w:b/>
          <w:bCs/>
          <w:sz w:val="28"/>
          <w:szCs w:val="28"/>
          <w:lang w:val="uz-Cyrl-UZ" w:eastAsia="ru-RU"/>
        </w:rPr>
        <w:t xml:space="preserve"> </w:t>
      </w:r>
      <w:r w:rsidR="004E5C5D" w:rsidRPr="004E5C5D">
        <w:rPr>
          <w:rFonts w:ascii="Times New Roman" w:eastAsia="Calibri" w:hAnsi="Times New Roman" w:cs="Times New Roman"/>
          <w:sz w:val="28"/>
          <w:lang w:val="uz-Cyrl-UZ"/>
        </w:rPr>
        <w:t xml:space="preserve">АҚШ ва Европалик олимлар клиник психология яратилиши тарихини </w:t>
      </w:r>
      <w:r w:rsidR="004E5C5D" w:rsidRPr="004E5C5D">
        <w:rPr>
          <w:rFonts w:ascii="Times New Roman" w:eastAsia="Calibri" w:hAnsi="Times New Roman" w:cs="Times New Roman"/>
          <w:sz w:val="28"/>
          <w:lang w:val="en-US"/>
        </w:rPr>
        <w:t>XIX</w:t>
      </w:r>
      <w:r w:rsidR="004E5C5D" w:rsidRPr="004E5C5D">
        <w:rPr>
          <w:rFonts w:ascii="Times New Roman" w:eastAsia="Calibri" w:hAnsi="Times New Roman" w:cs="Times New Roman"/>
          <w:sz w:val="28"/>
        </w:rPr>
        <w:t xml:space="preserve"> </w:t>
      </w:r>
      <w:r w:rsidR="004E5C5D" w:rsidRPr="004E5C5D">
        <w:rPr>
          <w:rFonts w:ascii="Times New Roman" w:eastAsia="Calibri" w:hAnsi="Times New Roman" w:cs="Times New Roman"/>
          <w:sz w:val="28"/>
          <w:lang w:val="uz-Cyrl-UZ"/>
        </w:rPr>
        <w:t>асрнинг сўнгги йиллари билан боғлашади. 1896 йили Германиянинг Лейпциг шаҳрида ўқиб қайтган америкалик психолог</w:t>
      </w:r>
      <w:r w:rsidR="004E5C5D" w:rsidRPr="00FB0B0F">
        <w:rPr>
          <w:rFonts w:ascii="Times New Roman" w:eastAsia="Calibri" w:hAnsi="Times New Roman" w:cs="Times New Roman"/>
          <w:b/>
          <w:sz w:val="28"/>
          <w:lang w:val="uz-Cyrl-UZ"/>
        </w:rPr>
        <w:t xml:space="preserve"> Лайтнер Уитмер</w:t>
      </w:r>
      <w:r w:rsidR="004E5C5D" w:rsidRPr="004E5C5D">
        <w:rPr>
          <w:rFonts w:ascii="Times New Roman" w:eastAsia="Calibri" w:hAnsi="Times New Roman" w:cs="Times New Roman"/>
          <w:sz w:val="28"/>
          <w:lang w:val="uz-Cyrl-UZ"/>
        </w:rPr>
        <w:t xml:space="preserve"> Пенсилвания штатида дунёда биринчи бўлиб “Психологик клиника” очади. Ҳа, клиник психология эмас, психологик клиника. Л. Уитмер бу ерда ҳулқ-атвори оғир болалар психодиагностикаси ва психокоррекцияси билан шуғулланади. ХХ аср бошига кели</w:t>
      </w:r>
      <w:bookmarkStart w:id="2" w:name="_GoBack"/>
      <w:bookmarkEnd w:id="2"/>
      <w:r w:rsidR="004E5C5D" w:rsidRPr="004E5C5D">
        <w:rPr>
          <w:rFonts w:ascii="Times New Roman" w:eastAsia="Calibri" w:hAnsi="Times New Roman" w:cs="Times New Roman"/>
          <w:sz w:val="28"/>
          <w:lang w:val="uz-Cyrl-UZ"/>
        </w:rPr>
        <w:t>б АҚШ нинг бир қатор университетларида психологик клиникалар фаолият кўрсатиб бошлайди ва клиник психологлар тиббий госпиталларга ошга олинади.</w:t>
      </w:r>
    </w:p>
    <w:p w:rsidR="00A102F2" w:rsidRDefault="00A102F2" w:rsidP="004E5C5D">
      <w:pPr>
        <w:pStyle w:val="a5"/>
        <w:spacing w:line="360" w:lineRule="auto"/>
        <w:ind w:firstLine="720"/>
        <w:jc w:val="both"/>
        <w:rPr>
          <w:rFonts w:ascii="Times New Roman" w:hAnsi="Times New Roman"/>
          <w:sz w:val="28"/>
          <w:szCs w:val="28"/>
          <w:lang w:val="uz-Cyrl-UZ"/>
        </w:rPr>
      </w:pPr>
      <w:r w:rsidRPr="004E5C5D">
        <w:rPr>
          <w:rFonts w:ascii="Times New Roman" w:hAnsi="Times New Roman"/>
          <w:sz w:val="28"/>
          <w:szCs w:val="28"/>
          <w:lang w:val="uz-Cyrl-UZ"/>
        </w:rPr>
        <w:t xml:space="preserve"> ХХ аср бошларида бу ишнинг давомчилари Европада ҳам пайдо бўлади ва улар айнан клиникаларда психологик ёрдам тизимини йўлга қўйиш билан шуғулланишади. Умумий психологлардан фарқли ўлароқ, клиникаларда фаолият кўрсатувчи психологларни “Клиник психолог” деб аташ таклифи ўртага ташланади. Бироқ ўша даврнинг атоқли немис психиатрлари Эмил Крепелин ва унинг шогирди Эрнст Кречмер бундай ёндошувни қўллаб қувватлашмайди. Уларнинг иккаласи ҳам умумий психологларнинг клиник психолог қиёфасида тиббиётга кириб келишига эътирозлари бўлган.</w:t>
      </w:r>
    </w:p>
    <w:p w:rsidR="00ED65B3" w:rsidRDefault="00ED65B3" w:rsidP="004E5C5D">
      <w:pPr>
        <w:pStyle w:val="a5"/>
        <w:spacing w:line="360" w:lineRule="auto"/>
        <w:ind w:firstLine="720"/>
        <w:jc w:val="both"/>
        <w:rPr>
          <w:rFonts w:ascii="Times New Roman" w:hAnsi="Times New Roman"/>
          <w:i/>
          <w:sz w:val="28"/>
          <w:szCs w:val="28"/>
          <w:lang w:val="uz-Cyrl-UZ"/>
        </w:rPr>
      </w:pPr>
      <w:r w:rsidRPr="00ED65B3">
        <w:rPr>
          <w:rFonts w:ascii="Times New Roman" w:hAnsi="Times New Roman"/>
          <w:b/>
          <w:i/>
          <w:sz w:val="28"/>
          <w:szCs w:val="28"/>
          <w:lang w:val="uz-Cyrl-UZ"/>
        </w:rPr>
        <w:t xml:space="preserve">Савол: </w:t>
      </w:r>
      <w:r w:rsidRPr="00ED65B3">
        <w:rPr>
          <w:rFonts w:ascii="Times New Roman" w:hAnsi="Times New Roman"/>
          <w:i/>
          <w:sz w:val="28"/>
          <w:szCs w:val="28"/>
          <w:lang w:val="uz-Cyrl-UZ"/>
        </w:rPr>
        <w:t xml:space="preserve">Маърузаларингизнинг бирида </w:t>
      </w:r>
      <w:r>
        <w:rPr>
          <w:rFonts w:ascii="Times New Roman" w:hAnsi="Times New Roman"/>
          <w:i/>
          <w:sz w:val="28"/>
          <w:szCs w:val="28"/>
          <w:lang w:val="uz-Cyrl-UZ"/>
        </w:rPr>
        <w:t>Эмил Крепелин умумий психологларнинг соғлиқни сақлаш тизимига “Клиник психолог” сифатида кириб келишини хушламаган, деган эдингиз.</w:t>
      </w:r>
    </w:p>
    <w:p w:rsidR="00ED65B3" w:rsidRPr="00ED65B3" w:rsidRDefault="00ED65B3" w:rsidP="004E5C5D">
      <w:pPr>
        <w:pStyle w:val="a5"/>
        <w:spacing w:line="360" w:lineRule="auto"/>
        <w:ind w:firstLine="720"/>
        <w:jc w:val="both"/>
        <w:rPr>
          <w:rFonts w:ascii="Times New Roman" w:hAnsi="Times New Roman"/>
          <w:b/>
          <w:sz w:val="28"/>
          <w:szCs w:val="28"/>
          <w:lang w:val="uz-Cyrl-UZ"/>
        </w:rPr>
      </w:pPr>
      <w:r w:rsidRPr="00ED65B3">
        <w:rPr>
          <w:rFonts w:ascii="Times New Roman" w:hAnsi="Times New Roman"/>
          <w:b/>
          <w:sz w:val="28"/>
          <w:szCs w:val="28"/>
          <w:lang w:val="uz-Cyrl-UZ"/>
        </w:rPr>
        <w:t xml:space="preserve">Жавоб: </w:t>
      </w:r>
      <w:r w:rsidRPr="00ED65B3">
        <w:rPr>
          <w:rFonts w:ascii="Times New Roman" w:hAnsi="Times New Roman"/>
          <w:sz w:val="28"/>
          <w:szCs w:val="28"/>
          <w:lang w:val="uz-Cyrl-UZ"/>
        </w:rPr>
        <w:t>Ҳақиқатан ҳам шундай бўлган.</w:t>
      </w:r>
      <w:r>
        <w:rPr>
          <w:rFonts w:ascii="Times New Roman" w:hAnsi="Times New Roman"/>
          <w:sz w:val="28"/>
          <w:szCs w:val="28"/>
          <w:lang w:val="uz-Cyrl-UZ"/>
        </w:rPr>
        <w:t xml:space="preserve"> Аслида психиатр бўлган Эмил Крепелин ўз шогирди Эрнст Кречмерга тиббиёт психологиясини алоҳида фан сифатида шакллантириш тавсияларини берган.</w:t>
      </w:r>
    </w:p>
    <w:p w:rsidR="00A102F2" w:rsidRPr="004E5C5D" w:rsidRDefault="00322721" w:rsidP="004E5C5D">
      <w:pPr>
        <w:pStyle w:val="a5"/>
        <w:spacing w:line="360" w:lineRule="auto"/>
        <w:ind w:firstLine="720"/>
        <w:jc w:val="both"/>
        <w:rPr>
          <w:rFonts w:ascii="Times New Roman" w:hAnsi="Times New Roman"/>
          <w:sz w:val="28"/>
          <w:szCs w:val="28"/>
          <w:lang w:val="uz-Cyrl-UZ"/>
        </w:rPr>
      </w:pPr>
      <w:r w:rsidRPr="00FB0B0F">
        <w:rPr>
          <w:rFonts w:ascii="Times New Roman" w:hAnsi="Times New Roman"/>
          <w:b/>
          <w:noProof/>
          <w:sz w:val="28"/>
          <w:szCs w:val="28"/>
        </w:rPr>
        <w:lastRenderedPageBreak/>
        <w:drawing>
          <wp:anchor distT="0" distB="0" distL="114300" distR="114300" simplePos="0" relativeHeight="251659264" behindDoc="1" locked="0" layoutInCell="1" allowOverlap="1">
            <wp:simplePos x="0" y="0"/>
            <wp:positionH relativeFrom="column">
              <wp:posOffset>453390</wp:posOffset>
            </wp:positionH>
            <wp:positionV relativeFrom="paragraph">
              <wp:posOffset>4445</wp:posOffset>
            </wp:positionV>
            <wp:extent cx="1701165" cy="2103120"/>
            <wp:effectExtent l="0" t="0" r="0" b="0"/>
            <wp:wrapTight wrapText="bothSides">
              <wp:wrapPolygon edited="0">
                <wp:start x="0" y="0"/>
                <wp:lineTo x="0" y="21326"/>
                <wp:lineTo x="21286" y="21326"/>
                <wp:lineTo x="2128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2103120"/>
                    </a:xfrm>
                    <a:prstGeom prst="rect">
                      <a:avLst/>
                    </a:prstGeom>
                    <a:noFill/>
                  </pic:spPr>
                </pic:pic>
              </a:graphicData>
            </a:graphic>
            <wp14:sizeRelH relativeFrom="page">
              <wp14:pctWidth>0</wp14:pctWidth>
            </wp14:sizeRelH>
            <wp14:sizeRelV relativeFrom="page">
              <wp14:pctHeight>0</wp14:pctHeight>
            </wp14:sizeRelV>
          </wp:anchor>
        </w:drawing>
      </w:r>
      <w:r w:rsidR="00A102F2" w:rsidRPr="00FB0B0F">
        <w:rPr>
          <w:rFonts w:ascii="Times New Roman" w:hAnsi="Times New Roman"/>
          <w:b/>
          <w:sz w:val="28"/>
          <w:szCs w:val="28"/>
          <w:lang w:val="uz-Cyrl-UZ"/>
        </w:rPr>
        <w:t>Эмил Крепелин (1856-1926)</w:t>
      </w:r>
      <w:r w:rsidR="00A102F2" w:rsidRPr="004E5C5D">
        <w:rPr>
          <w:rFonts w:ascii="Times New Roman" w:hAnsi="Times New Roman"/>
          <w:sz w:val="28"/>
          <w:szCs w:val="28"/>
          <w:lang w:val="uz-Cyrl-UZ"/>
        </w:rPr>
        <w:t xml:space="preserve"> клиник психиатрия ва патопсихология йўналишида йирик олим бўлиб, нафақат бир қатор руҳий касалликлар, балки турли хил неврологик ва психопатологик синдромларга ҳам ном берган, уларнинг клиникасини ёзиб системалаштирган. Алсхаймер касаллиги, олигофрения, дисморфофобия каби тиббий терминларни фанга у киритган. Э. Крепелин психиатрия амалиётида психологик усулларни кенг қўллаган ва барча психиатрларни психология илмини ҳам чуқур эгаллашга чорлаган.</w:t>
      </w:r>
    </w:p>
    <w:p w:rsidR="00A102F2" w:rsidRPr="004E5C5D" w:rsidRDefault="00322721" w:rsidP="004E5C5D">
      <w:pPr>
        <w:pStyle w:val="a5"/>
        <w:spacing w:line="360" w:lineRule="auto"/>
        <w:ind w:firstLine="720"/>
        <w:jc w:val="both"/>
        <w:rPr>
          <w:rFonts w:ascii="Times New Roman" w:hAnsi="Times New Roman"/>
          <w:sz w:val="28"/>
          <w:szCs w:val="28"/>
          <w:lang w:val="uz-Cyrl-UZ"/>
        </w:rPr>
      </w:pPr>
      <w:r>
        <w:rPr>
          <w:rFonts w:ascii="Times New Roman" w:hAnsi="Times New Roman"/>
          <w:noProof/>
          <w:sz w:val="28"/>
          <w:szCs w:val="28"/>
        </w:rPr>
        <w:drawing>
          <wp:anchor distT="0" distB="0" distL="114300" distR="114300" simplePos="0" relativeHeight="251660288" behindDoc="0" locked="0" layoutInCell="1" allowOverlap="1" wp14:anchorId="2576E451" wp14:editId="5D21B47E">
            <wp:simplePos x="0" y="0"/>
            <wp:positionH relativeFrom="column">
              <wp:posOffset>100965</wp:posOffset>
            </wp:positionH>
            <wp:positionV relativeFrom="paragraph">
              <wp:posOffset>606425</wp:posOffset>
            </wp:positionV>
            <wp:extent cx="1416050" cy="2037080"/>
            <wp:effectExtent l="0" t="0" r="0" b="1270"/>
            <wp:wrapThrough wrapText="bothSides">
              <wp:wrapPolygon edited="0">
                <wp:start x="0" y="0"/>
                <wp:lineTo x="0" y="21411"/>
                <wp:lineTo x="21213" y="21411"/>
                <wp:lineTo x="21213"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2037080"/>
                    </a:xfrm>
                    <a:prstGeom prst="rect">
                      <a:avLst/>
                    </a:prstGeom>
                    <a:noFill/>
                  </pic:spPr>
                </pic:pic>
              </a:graphicData>
            </a:graphic>
            <wp14:sizeRelH relativeFrom="page">
              <wp14:pctWidth>0</wp14:pctWidth>
            </wp14:sizeRelH>
            <wp14:sizeRelV relativeFrom="page">
              <wp14:pctHeight>0</wp14:pctHeight>
            </wp14:sizeRelV>
          </wp:anchor>
        </w:drawing>
      </w:r>
      <w:r w:rsidR="00A102F2" w:rsidRPr="004E5C5D">
        <w:rPr>
          <w:rFonts w:ascii="Times New Roman" w:hAnsi="Times New Roman"/>
          <w:sz w:val="28"/>
          <w:szCs w:val="28"/>
          <w:lang w:val="uz-Cyrl-UZ"/>
        </w:rPr>
        <w:t xml:space="preserve">Эмил Крепелин давъатлари четда қолмади. Унинг шогирди психиатр </w:t>
      </w:r>
      <w:r w:rsidR="00A102F2" w:rsidRPr="00FB0B0F">
        <w:rPr>
          <w:rFonts w:ascii="Times New Roman" w:hAnsi="Times New Roman"/>
          <w:b/>
          <w:sz w:val="28"/>
          <w:szCs w:val="28"/>
          <w:lang w:val="uz-Cyrl-UZ"/>
        </w:rPr>
        <w:t>Эрнст Кречмер (1888-1964)</w:t>
      </w:r>
      <w:r w:rsidR="00A102F2" w:rsidRPr="004E5C5D">
        <w:rPr>
          <w:rFonts w:ascii="Times New Roman" w:hAnsi="Times New Roman"/>
          <w:sz w:val="28"/>
          <w:szCs w:val="28"/>
          <w:lang w:val="uz-Cyrl-UZ"/>
        </w:rPr>
        <w:t xml:space="preserve"> тиббиёт психологиясини ривожлантиришни ўз олдига мақсад қилиб қўяди. Олим 1922 йили “Тиббиёт психологияси” дарслигини чоп қилдиради ва шу санани тарихчилар тиббиёт психологиясига асос солинган йил деб ҳисоблашади.</w:t>
      </w:r>
    </w:p>
    <w:p w:rsidR="00ED65B3" w:rsidRDefault="00A102F2" w:rsidP="00322721">
      <w:pPr>
        <w:pStyle w:val="a5"/>
        <w:spacing w:line="360" w:lineRule="auto"/>
        <w:jc w:val="both"/>
        <w:rPr>
          <w:rFonts w:ascii="Times New Roman" w:hAnsi="Times New Roman"/>
          <w:sz w:val="28"/>
          <w:szCs w:val="28"/>
          <w:lang w:val="uz-Cyrl-UZ"/>
        </w:rPr>
      </w:pPr>
      <w:r w:rsidRPr="004E5C5D">
        <w:rPr>
          <w:rFonts w:ascii="Times New Roman" w:hAnsi="Times New Roman"/>
          <w:sz w:val="28"/>
          <w:szCs w:val="28"/>
          <w:lang w:val="uz-Cyrl-UZ"/>
        </w:rPr>
        <w:t xml:space="preserve">Э. Кречмерни кўпчилигимиз психиатр ва тиббий психолог сифатида биламиз. Бироқ у биринчи Жахон уруши даврида ҳарбий госпиталда “Неврология клиникаси” ни ташкил қилади ва уни ўзи бошқаради. Неврология соҳасидаги ишлари юксак баҳоланган 38 ёшли Э. Кречмер 1926 йили Марбург университетининг неврология ва психиатрия кафедрасига ишга қабул қилинади. Олим узоқ йиллар (1946-1959 йй) мобайнида Тюбингем университетида неврология клиникасини бошқаради. </w:t>
      </w:r>
    </w:p>
    <w:p w:rsidR="00ED65B3" w:rsidRPr="00ED65B3" w:rsidRDefault="00ED65B3" w:rsidP="00322721">
      <w:pPr>
        <w:pStyle w:val="a5"/>
        <w:spacing w:line="360" w:lineRule="auto"/>
        <w:jc w:val="both"/>
        <w:rPr>
          <w:rFonts w:ascii="Times New Roman" w:hAnsi="Times New Roman"/>
          <w:b/>
          <w:i/>
          <w:sz w:val="28"/>
          <w:szCs w:val="28"/>
          <w:lang w:val="uz-Cyrl-UZ"/>
        </w:rPr>
      </w:pPr>
      <w:r>
        <w:rPr>
          <w:rFonts w:ascii="Times New Roman" w:hAnsi="Times New Roman"/>
          <w:sz w:val="28"/>
          <w:szCs w:val="28"/>
          <w:lang w:val="uz-Cyrl-UZ"/>
        </w:rPr>
        <w:tab/>
      </w:r>
      <w:r w:rsidRPr="00ED65B3">
        <w:rPr>
          <w:rFonts w:ascii="Times New Roman" w:hAnsi="Times New Roman"/>
          <w:b/>
          <w:i/>
          <w:sz w:val="28"/>
          <w:szCs w:val="28"/>
          <w:lang w:val="uz-Cyrl-UZ"/>
        </w:rPr>
        <w:t>Савол:</w:t>
      </w:r>
      <w:r>
        <w:rPr>
          <w:rFonts w:ascii="Times New Roman" w:hAnsi="Times New Roman"/>
          <w:b/>
          <w:i/>
          <w:sz w:val="28"/>
          <w:szCs w:val="28"/>
          <w:lang w:val="uz-Cyrl-UZ"/>
        </w:rPr>
        <w:t xml:space="preserve"> </w:t>
      </w:r>
      <w:r w:rsidRPr="00ED65B3">
        <w:rPr>
          <w:rFonts w:ascii="Times New Roman" w:hAnsi="Times New Roman"/>
          <w:i/>
          <w:sz w:val="28"/>
          <w:szCs w:val="28"/>
          <w:lang w:val="uz-Cyrl-UZ"/>
        </w:rPr>
        <w:t>ХХ аср бошларида неврология ва психиатрия соҳасида танилган буюк олимларнинг аксарияти “Тиббий психология” ривожланишига катта ҳисса қўшган дердингиз. Шундайми?</w:t>
      </w:r>
    </w:p>
    <w:p w:rsidR="00A102F2" w:rsidRPr="004E5C5D" w:rsidRDefault="00ED65B3" w:rsidP="00ED65B3">
      <w:pPr>
        <w:pStyle w:val="a5"/>
        <w:spacing w:line="360" w:lineRule="auto"/>
        <w:ind w:firstLine="708"/>
        <w:jc w:val="both"/>
        <w:rPr>
          <w:rFonts w:ascii="Times New Roman" w:hAnsi="Times New Roman"/>
          <w:sz w:val="28"/>
          <w:szCs w:val="28"/>
          <w:lang w:val="uz-Cyrl-UZ"/>
        </w:rPr>
      </w:pPr>
      <w:r w:rsidRPr="00ED65B3">
        <w:rPr>
          <w:rFonts w:ascii="Times New Roman" w:hAnsi="Times New Roman"/>
          <w:b/>
          <w:sz w:val="28"/>
          <w:szCs w:val="28"/>
          <w:lang w:val="uz-Cyrl-UZ"/>
        </w:rPr>
        <w:t>Жавоб</w:t>
      </w:r>
      <w:r>
        <w:rPr>
          <w:rFonts w:ascii="Times New Roman" w:hAnsi="Times New Roman"/>
          <w:sz w:val="28"/>
          <w:szCs w:val="28"/>
          <w:lang w:val="uz-Cyrl-UZ"/>
        </w:rPr>
        <w:t xml:space="preserve">: </w:t>
      </w:r>
      <w:r w:rsidR="00A102F2" w:rsidRPr="004E5C5D">
        <w:rPr>
          <w:rFonts w:ascii="Times New Roman" w:hAnsi="Times New Roman"/>
          <w:sz w:val="28"/>
          <w:szCs w:val="28"/>
          <w:lang w:val="uz-Cyrl-UZ"/>
        </w:rPr>
        <w:t>Биз ўша давр</w:t>
      </w:r>
      <w:r w:rsidR="00D32A33">
        <w:rPr>
          <w:rFonts w:ascii="Times New Roman" w:hAnsi="Times New Roman"/>
          <w:sz w:val="28"/>
          <w:szCs w:val="28"/>
          <w:lang w:val="uz-Cyrl-UZ"/>
        </w:rPr>
        <w:t>га</w:t>
      </w:r>
      <w:r w:rsidR="00A102F2" w:rsidRPr="004E5C5D">
        <w:rPr>
          <w:rFonts w:ascii="Times New Roman" w:hAnsi="Times New Roman"/>
          <w:sz w:val="28"/>
          <w:szCs w:val="28"/>
          <w:lang w:val="uz-Cyrl-UZ"/>
        </w:rPr>
        <w:t xml:space="preserve"> бир назар ташлайдиган бўлсак, кўзга кўринган йирик олимлар, яъни Ж.М. Шарко, З.Фрейд, Э. Кречмер, П.Флексиг, В.М. Бехтеревлар неврология, психиатрия ва психология соҳасида фаолият </w:t>
      </w:r>
      <w:r w:rsidR="00A102F2" w:rsidRPr="004E5C5D">
        <w:rPr>
          <w:rFonts w:ascii="Times New Roman" w:hAnsi="Times New Roman"/>
          <w:sz w:val="28"/>
          <w:szCs w:val="28"/>
          <w:lang w:val="uz-Cyrl-UZ"/>
        </w:rPr>
        <w:lastRenderedPageBreak/>
        <w:t xml:space="preserve">кўрсатишган, кўплаб асарлар ёзишган. Том маънода олганда,  мия ва руҳиятни бир-биридан айро деб билишмаган ва улар асаб ва руҳият борасида йирик асарлар яратишган. </w:t>
      </w:r>
    </w:p>
    <w:p w:rsidR="00A102F2" w:rsidRDefault="00A102F2" w:rsidP="004E5C5D">
      <w:pPr>
        <w:pStyle w:val="a5"/>
        <w:spacing w:line="360" w:lineRule="auto"/>
        <w:ind w:firstLine="720"/>
        <w:jc w:val="both"/>
        <w:rPr>
          <w:rFonts w:ascii="Times New Roman" w:hAnsi="Times New Roman"/>
          <w:sz w:val="28"/>
          <w:szCs w:val="28"/>
          <w:lang w:val="uz-Cyrl-UZ"/>
        </w:rPr>
      </w:pPr>
      <w:r w:rsidRPr="004E5C5D">
        <w:rPr>
          <w:rFonts w:ascii="Times New Roman" w:hAnsi="Times New Roman"/>
          <w:sz w:val="28"/>
          <w:szCs w:val="28"/>
          <w:lang w:val="uz-Cyrl-UZ"/>
        </w:rPr>
        <w:t>Э. Кречмер классик тиббиётчилар таъкидлаганидек “Ҳар бир врач психолог бўлиши керак” деган ташаббусни ўртага ташлайди ва уни барча соҳа врачларига ўқитиш зарурлигини ўз маърузалари ва ёзган асарларида доим кўрсатиб ўтган. Э. Кречмернинг мақсади тиббиёт психологиясини бошқа соҳа врачларига ҳам яқинлаштириш эди. Унинг “Тиббиёт психологияси” дарслиги жуда кўп тилларга таржима қилинади ва бирин-кетин “Тиббий психология” кафедралари ташкил этилади. Бироқ умумий психологлар томонидан параллел тарзда тиббиётга алоқаси бўлмаган университетларда “Клиник психология” кафедралари ҳам ташкил этилади ва кейинчалик шу номли факультетлар очилади. Шундай қилиб бошқа университетларда клиник психологлар, тиббиёт университетларида эса тиббий психологлар тайёрлаш йўлга қўйилади ва бу ҳолат ханузгача давом этмоқда. Психиатрларнинг қаттиқ қаршилигига учраган клиник психологлар ўз нигоҳларини соматик клиникаларга қаратишади. Тан олиш лозимки, тиббий психологияга қараганда клиник психология жадалроқ ривожланди ва бунда умумий психологларнинг ҳиссаси катта.</w:t>
      </w:r>
    </w:p>
    <w:p w:rsidR="00322721" w:rsidRPr="00322721" w:rsidRDefault="00322721" w:rsidP="004E5C5D">
      <w:pPr>
        <w:pStyle w:val="a5"/>
        <w:spacing w:line="360" w:lineRule="auto"/>
        <w:ind w:firstLine="720"/>
        <w:jc w:val="both"/>
        <w:rPr>
          <w:rFonts w:ascii="Times New Roman" w:hAnsi="Times New Roman"/>
          <w:i/>
          <w:sz w:val="28"/>
          <w:szCs w:val="28"/>
          <w:lang w:val="uz-Cyrl-UZ"/>
        </w:rPr>
      </w:pPr>
      <w:r w:rsidRPr="00322721">
        <w:rPr>
          <w:rFonts w:ascii="Times New Roman" w:hAnsi="Times New Roman"/>
          <w:b/>
          <w:i/>
          <w:sz w:val="28"/>
          <w:szCs w:val="28"/>
          <w:lang w:val="uz-Cyrl-UZ"/>
        </w:rPr>
        <w:t>Савол</w:t>
      </w:r>
      <w:r>
        <w:rPr>
          <w:rFonts w:ascii="Times New Roman" w:hAnsi="Times New Roman"/>
          <w:i/>
          <w:sz w:val="28"/>
          <w:szCs w:val="28"/>
          <w:lang w:val="uz-Cyrl-UZ"/>
        </w:rPr>
        <w:t xml:space="preserve">: </w:t>
      </w:r>
      <w:r w:rsidRPr="00322721">
        <w:rPr>
          <w:rFonts w:ascii="Times New Roman" w:hAnsi="Times New Roman"/>
          <w:i/>
          <w:sz w:val="28"/>
          <w:szCs w:val="28"/>
          <w:lang w:val="uz-Cyrl-UZ"/>
        </w:rPr>
        <w:t>“Психосоматик тиббиёт” ҳақида ҳам сўзлаб берсангиз.</w:t>
      </w:r>
    </w:p>
    <w:p w:rsidR="00A102F2" w:rsidRPr="004E5C5D" w:rsidRDefault="00322721" w:rsidP="004E5C5D">
      <w:pPr>
        <w:pStyle w:val="a5"/>
        <w:spacing w:line="360" w:lineRule="auto"/>
        <w:ind w:firstLine="720"/>
        <w:jc w:val="both"/>
        <w:rPr>
          <w:rFonts w:ascii="Times New Roman" w:hAnsi="Times New Roman"/>
          <w:sz w:val="28"/>
          <w:szCs w:val="28"/>
          <w:lang w:val="uz-Cyrl-UZ"/>
        </w:rPr>
      </w:pPr>
      <w:r w:rsidRPr="00322721">
        <w:rPr>
          <w:rFonts w:ascii="Times New Roman" w:hAnsi="Times New Roman"/>
          <w:b/>
          <w:sz w:val="28"/>
          <w:szCs w:val="28"/>
          <w:lang w:val="uz-Cyrl-UZ"/>
        </w:rPr>
        <w:t>Жавоб</w:t>
      </w:r>
      <w:r>
        <w:rPr>
          <w:rFonts w:ascii="Times New Roman" w:hAnsi="Times New Roman"/>
          <w:sz w:val="28"/>
          <w:szCs w:val="28"/>
          <w:lang w:val="uz-Cyrl-UZ"/>
        </w:rPr>
        <w:t xml:space="preserve">: </w:t>
      </w:r>
      <w:r w:rsidR="00A102F2" w:rsidRPr="004E5C5D">
        <w:rPr>
          <w:rFonts w:ascii="Times New Roman" w:hAnsi="Times New Roman"/>
          <w:sz w:val="28"/>
          <w:szCs w:val="28"/>
          <w:lang w:val="uz-Cyrl-UZ"/>
        </w:rPr>
        <w:t>ХХ аср бошида соматик клиникаларда психологик ёрдамнинг йўлга қўйилиши Европа ва АҚШ да психосоматик тиббиёт ривожланиб бошлашига катта туртки бўлди. 1818 йили Германиялик врач Йоганн-Христиан Хайнрот (1773-1843) биринчи бўлиб “психосоматика” иборасини қўллайди. 1939 йили  АҚШ да</w:t>
      </w:r>
      <w:r w:rsidR="00A102F2" w:rsidRPr="004E5C5D">
        <w:rPr>
          <w:rStyle w:val="a3"/>
          <w:rFonts w:ascii="Times New Roman" w:hAnsi="Times New Roman"/>
          <w:color w:val="0B0080"/>
          <w:sz w:val="28"/>
          <w:szCs w:val="28"/>
          <w:lang w:val="uz-Cyrl-UZ"/>
        </w:rPr>
        <w:t xml:space="preserve"> “</w:t>
      </w:r>
      <w:r w:rsidR="00A102F2" w:rsidRPr="004E5C5D">
        <w:rPr>
          <w:rFonts w:ascii="Times New Roman" w:hAnsi="Times New Roman"/>
          <w:sz w:val="28"/>
          <w:szCs w:val="28"/>
          <w:lang w:val="uz-Cyrl-UZ"/>
        </w:rPr>
        <w:t xml:space="preserve">Психосоматик тиббиёт” номли журнал таъсис этилади. Бироқ ўша йиллари бошланган иккинчи Жахон уруши бу йўналишни анча тўхтатиб қўяди. </w:t>
      </w:r>
    </w:p>
    <w:p w:rsidR="00F150E1" w:rsidRDefault="00A102F2" w:rsidP="004E5C5D">
      <w:pPr>
        <w:pStyle w:val="a5"/>
        <w:spacing w:line="360" w:lineRule="auto"/>
        <w:ind w:firstLine="720"/>
        <w:jc w:val="both"/>
        <w:rPr>
          <w:rFonts w:ascii="Times New Roman" w:hAnsi="Times New Roman"/>
          <w:sz w:val="28"/>
          <w:szCs w:val="28"/>
          <w:lang w:val="uz-Cyrl-UZ"/>
        </w:rPr>
      </w:pPr>
      <w:r w:rsidRPr="00ED65B3">
        <w:rPr>
          <w:rStyle w:val="a3"/>
          <w:rFonts w:ascii="Times New Roman" w:hAnsi="Times New Roman"/>
          <w:color w:val="0B0080"/>
          <w:sz w:val="28"/>
          <w:szCs w:val="28"/>
          <w:u w:val="none"/>
          <w:lang w:val="uz-Cyrl-UZ"/>
        </w:rPr>
        <w:t>1950 йили АҚШ да “А</w:t>
      </w:r>
      <w:proofErr w:type="spellStart"/>
      <w:r w:rsidRPr="00ED65B3">
        <w:rPr>
          <w:rFonts w:ascii="Times New Roman" w:hAnsi="Times New Roman"/>
          <w:sz w:val="28"/>
          <w:szCs w:val="28"/>
        </w:rPr>
        <w:t>мерика</w:t>
      </w:r>
      <w:proofErr w:type="spellEnd"/>
      <w:r w:rsidRPr="00ED65B3">
        <w:rPr>
          <w:rFonts w:ascii="Times New Roman" w:hAnsi="Times New Roman"/>
          <w:sz w:val="28"/>
          <w:szCs w:val="28"/>
        </w:rPr>
        <w:t xml:space="preserve"> </w:t>
      </w:r>
      <w:proofErr w:type="spellStart"/>
      <w:r w:rsidRPr="00ED65B3">
        <w:rPr>
          <w:rFonts w:ascii="Times New Roman" w:hAnsi="Times New Roman"/>
          <w:sz w:val="28"/>
          <w:szCs w:val="28"/>
        </w:rPr>
        <w:t>психосомати</w:t>
      </w:r>
      <w:proofErr w:type="spellEnd"/>
      <w:r w:rsidRPr="00ED65B3">
        <w:rPr>
          <w:rFonts w:ascii="Times New Roman" w:hAnsi="Times New Roman"/>
          <w:sz w:val="28"/>
          <w:szCs w:val="28"/>
          <w:lang w:val="uz-Cyrl-UZ"/>
        </w:rPr>
        <w:t>к</w:t>
      </w:r>
      <w:r w:rsidRPr="004E5C5D">
        <w:rPr>
          <w:rFonts w:ascii="Times New Roman" w:hAnsi="Times New Roman"/>
          <w:sz w:val="28"/>
          <w:szCs w:val="28"/>
          <w:lang w:val="uz-Cyrl-UZ"/>
        </w:rPr>
        <w:t xml:space="preserve"> тиббиёт жамияти” тузилади. Бу жамиятга нафақат психиатрлар ва психологлар, балки психосоматик тиббиётга қизиқиш билдирган турли соҳа врачлари ҳам аъзо </w:t>
      </w:r>
      <w:r w:rsidRPr="004E5C5D">
        <w:rPr>
          <w:rFonts w:ascii="Times New Roman" w:hAnsi="Times New Roman"/>
          <w:sz w:val="28"/>
          <w:szCs w:val="28"/>
          <w:lang w:val="uz-Cyrl-UZ"/>
        </w:rPr>
        <w:lastRenderedPageBreak/>
        <w:t>бўлишади. Ушбу жамиятда клиник/тиббий психология, психосоматик тиббиёт ва психотерапевтик ёрдам билан боғлиқ барча таянч иборалар, а</w:t>
      </w:r>
      <w:r w:rsidR="008D6489">
        <w:rPr>
          <w:noProof/>
        </w:rPr>
        <w:drawing>
          <wp:anchor distT="0" distB="0" distL="114300" distR="114300" simplePos="0" relativeHeight="251661312" behindDoc="0" locked="0" layoutInCell="1" allowOverlap="1" wp14:anchorId="1B320BD4" wp14:editId="69FC9097">
            <wp:simplePos x="0" y="0"/>
            <wp:positionH relativeFrom="column">
              <wp:posOffset>-3810</wp:posOffset>
            </wp:positionH>
            <wp:positionV relativeFrom="paragraph">
              <wp:posOffset>1532255</wp:posOffset>
            </wp:positionV>
            <wp:extent cx="1431290" cy="1971675"/>
            <wp:effectExtent l="0" t="0" r="0" b="9525"/>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31290" cy="1971675"/>
                    </a:xfrm>
                    <a:prstGeom prst="rect">
                      <a:avLst/>
                    </a:prstGeom>
                  </pic:spPr>
                </pic:pic>
              </a:graphicData>
            </a:graphic>
            <wp14:sizeRelH relativeFrom="page">
              <wp14:pctWidth>0</wp14:pctWidth>
            </wp14:sizeRelH>
            <wp14:sizeRelV relativeFrom="page">
              <wp14:pctHeight>0</wp14:pctHeight>
            </wp14:sizeRelV>
          </wp:anchor>
        </w:drawing>
      </w:r>
      <w:r w:rsidRPr="004E5C5D">
        <w:rPr>
          <w:rFonts w:ascii="Times New Roman" w:hAnsi="Times New Roman"/>
          <w:sz w:val="28"/>
          <w:szCs w:val="28"/>
          <w:lang w:val="uz-Cyrl-UZ"/>
        </w:rPr>
        <w:t>тамалар ва бошқа муаммолар ечими ҳамкорликда муҳокама қилинади. Бу борада ривожланиш жуда яхши давом этади.</w:t>
      </w:r>
    </w:p>
    <w:p w:rsidR="00A102F2" w:rsidRPr="00BD4E35" w:rsidRDefault="00A102F2" w:rsidP="004E5C5D">
      <w:pPr>
        <w:pStyle w:val="a5"/>
        <w:spacing w:line="360" w:lineRule="auto"/>
        <w:ind w:firstLine="720"/>
        <w:jc w:val="both"/>
        <w:rPr>
          <w:rFonts w:ascii="Times New Roman" w:eastAsiaTheme="minorEastAsia" w:hAnsi="Times New Roman"/>
          <w:bCs/>
          <w:color w:val="000000" w:themeColor="text1"/>
          <w:kern w:val="24"/>
          <w:position w:val="1"/>
          <w:sz w:val="28"/>
          <w:szCs w:val="28"/>
          <w:lang w:val="uz-Cyrl-UZ"/>
        </w:rPr>
      </w:pPr>
      <w:r w:rsidRPr="004E5C5D">
        <w:rPr>
          <w:rFonts w:ascii="Times New Roman" w:hAnsi="Times New Roman"/>
          <w:sz w:val="28"/>
          <w:szCs w:val="28"/>
          <w:lang w:val="uz-Cyrl-UZ"/>
        </w:rPr>
        <w:t xml:space="preserve">Ўша пайтда, яъни 1950 йили америкалик психоаналитик </w:t>
      </w:r>
      <w:r w:rsidRPr="00FB0B0F">
        <w:rPr>
          <w:rFonts w:ascii="Times New Roman" w:hAnsi="Times New Roman"/>
          <w:b/>
          <w:sz w:val="28"/>
          <w:szCs w:val="28"/>
          <w:lang w:val="uz-Cyrl-UZ"/>
        </w:rPr>
        <w:t xml:space="preserve">Франц Александер (1891-1964) </w:t>
      </w:r>
      <w:r w:rsidRPr="004E5C5D">
        <w:rPr>
          <w:rFonts w:ascii="Times New Roman" w:hAnsi="Times New Roman"/>
          <w:sz w:val="28"/>
          <w:szCs w:val="28"/>
          <w:lang w:val="uz-Cyrl-UZ"/>
        </w:rPr>
        <w:t>“Психосоматик тиббиёт” номли китоб чоп қилдиради.</w:t>
      </w:r>
      <w:r w:rsidRPr="004E5C5D">
        <w:rPr>
          <w:rFonts w:ascii="Times New Roman" w:eastAsiaTheme="minorEastAsia" w:hAnsi="Times New Roman"/>
          <w:b/>
          <w:bCs/>
          <w:color w:val="000000" w:themeColor="text1"/>
          <w:kern w:val="24"/>
          <w:position w:val="1"/>
          <w:sz w:val="28"/>
          <w:szCs w:val="28"/>
          <w:lang w:val="uz-Cyrl-UZ"/>
        </w:rPr>
        <w:t xml:space="preserve"> </w:t>
      </w:r>
      <w:r w:rsidRPr="00BD4E35">
        <w:rPr>
          <w:rFonts w:ascii="Times New Roman" w:eastAsiaTheme="minorEastAsia" w:hAnsi="Times New Roman"/>
          <w:bCs/>
          <w:color w:val="000000" w:themeColor="text1"/>
          <w:kern w:val="24"/>
          <w:position w:val="1"/>
          <w:sz w:val="28"/>
          <w:szCs w:val="28"/>
          <w:lang w:val="uz-Cyrl-UZ"/>
        </w:rPr>
        <w:t>Бу китоб ҳам кўп тилларга таржима қилинади.</w:t>
      </w:r>
    </w:p>
    <w:p w:rsidR="00A102F2" w:rsidRPr="004E5C5D" w:rsidRDefault="00A102F2" w:rsidP="00ED65B3">
      <w:pPr>
        <w:pStyle w:val="a5"/>
        <w:spacing w:line="360" w:lineRule="auto"/>
        <w:jc w:val="both"/>
        <w:rPr>
          <w:rFonts w:ascii="Times New Roman" w:hAnsi="Times New Roman"/>
          <w:color w:val="B13F9A"/>
          <w:sz w:val="28"/>
          <w:szCs w:val="28"/>
        </w:rPr>
      </w:pPr>
      <w:r w:rsidRPr="00BD4E35">
        <w:rPr>
          <w:rFonts w:ascii="Times New Roman" w:eastAsiaTheme="minorEastAsia" w:hAnsi="Times New Roman"/>
          <w:bCs/>
          <w:color w:val="000000" w:themeColor="text1"/>
          <w:kern w:val="24"/>
          <w:position w:val="1"/>
          <w:sz w:val="28"/>
          <w:szCs w:val="28"/>
          <w:lang w:val="uz-Cyrl-UZ"/>
        </w:rPr>
        <w:t xml:space="preserve">Албатта Европа ҳам психосоматик тиббиёт борасида жадал ишларни бошлаб юборади. 1950 йили Германиянинг Гейдельберг шахрида </w:t>
      </w:r>
      <w:r w:rsidRPr="00BD4E35">
        <w:rPr>
          <w:rFonts w:ascii="Times New Roman" w:eastAsiaTheme="minorEastAsia" w:hAnsi="Times New Roman"/>
          <w:color w:val="000000" w:themeColor="text1"/>
          <w:kern w:val="24"/>
          <w:position w:val="1"/>
          <w:sz w:val="28"/>
          <w:szCs w:val="28"/>
          <w:lang w:val="uz-Cyrl-UZ"/>
        </w:rPr>
        <w:t xml:space="preserve">Александр Мичерлих </w:t>
      </w:r>
      <w:r w:rsidRPr="004E5C5D">
        <w:rPr>
          <w:rFonts w:ascii="Times New Roman" w:eastAsiaTheme="minorEastAsia" w:hAnsi="Times New Roman"/>
          <w:color w:val="000000" w:themeColor="text1"/>
          <w:kern w:val="24"/>
          <w:position w:val="1"/>
          <w:sz w:val="28"/>
          <w:szCs w:val="28"/>
          <w:lang w:val="uz-Cyrl-UZ"/>
        </w:rPr>
        <w:t xml:space="preserve">(1908-1982) </w:t>
      </w:r>
      <w:r w:rsidRPr="00BD4E35">
        <w:rPr>
          <w:rFonts w:ascii="Times New Roman" w:eastAsiaTheme="minorEastAsia" w:hAnsi="Times New Roman"/>
          <w:color w:val="000000" w:themeColor="text1"/>
          <w:kern w:val="24"/>
          <w:position w:val="1"/>
          <w:sz w:val="28"/>
          <w:szCs w:val="28"/>
          <w:lang w:val="uz-Cyrl-UZ"/>
        </w:rPr>
        <w:t>Европада биринчи</w:t>
      </w:r>
      <w:r w:rsidRPr="00BD4E35">
        <w:rPr>
          <w:rFonts w:ascii="Times New Roman" w:eastAsiaTheme="minorEastAsia" w:hAnsi="Times New Roman"/>
          <w:bCs/>
          <w:color w:val="000000" w:themeColor="text1"/>
          <w:kern w:val="24"/>
          <w:position w:val="1"/>
          <w:sz w:val="28"/>
          <w:szCs w:val="28"/>
          <w:lang w:val="uz-Cyrl-UZ"/>
        </w:rPr>
        <w:t xml:space="preserve"> бўлиб «Психосоматик тиббиёт» </w:t>
      </w:r>
      <w:r w:rsidRPr="00BD4E35">
        <w:rPr>
          <w:rFonts w:ascii="Times New Roman" w:eastAsiaTheme="minorEastAsia" w:hAnsi="Times New Roman"/>
          <w:color w:val="000000" w:themeColor="text1"/>
          <w:kern w:val="24"/>
          <w:position w:val="1"/>
          <w:sz w:val="28"/>
          <w:szCs w:val="28"/>
          <w:lang w:val="uz-Cyrl-UZ"/>
        </w:rPr>
        <w:t xml:space="preserve">клиникасини очади. </w:t>
      </w:r>
      <w:r w:rsidRPr="004E5C5D">
        <w:rPr>
          <w:rFonts w:ascii="Times New Roman" w:eastAsiaTheme="minorEastAsia" w:hAnsi="Times New Roman"/>
          <w:bCs/>
          <w:color w:val="000000" w:themeColor="text1"/>
          <w:kern w:val="24"/>
          <w:position w:val="1"/>
          <w:sz w:val="28"/>
          <w:szCs w:val="28"/>
        </w:rPr>
        <w:t xml:space="preserve">1954 </w:t>
      </w:r>
      <w:proofErr w:type="spellStart"/>
      <w:r w:rsidRPr="004E5C5D">
        <w:rPr>
          <w:rFonts w:ascii="Times New Roman" w:eastAsiaTheme="minorEastAsia" w:hAnsi="Times New Roman"/>
          <w:bCs/>
          <w:color w:val="000000" w:themeColor="text1"/>
          <w:kern w:val="24"/>
          <w:position w:val="1"/>
          <w:sz w:val="28"/>
          <w:szCs w:val="28"/>
        </w:rPr>
        <w:t>йили</w:t>
      </w:r>
      <w:proofErr w:type="spellEnd"/>
      <w:r w:rsidRPr="004E5C5D">
        <w:rPr>
          <w:rFonts w:ascii="Times New Roman" w:eastAsiaTheme="minorEastAsia" w:hAnsi="Times New Roman"/>
          <w:bCs/>
          <w:color w:val="000000" w:themeColor="text1"/>
          <w:kern w:val="24"/>
          <w:position w:val="1"/>
          <w:sz w:val="28"/>
          <w:szCs w:val="28"/>
        </w:rPr>
        <w:t xml:space="preserve"> </w:t>
      </w:r>
      <w:proofErr w:type="spellStart"/>
      <w:r w:rsidR="00BD4E35">
        <w:rPr>
          <w:rFonts w:ascii="Times New Roman" w:eastAsiaTheme="minorEastAsia" w:hAnsi="Times New Roman"/>
          <w:color w:val="000000" w:themeColor="text1"/>
          <w:kern w:val="24"/>
          <w:position w:val="1"/>
          <w:sz w:val="28"/>
          <w:szCs w:val="28"/>
        </w:rPr>
        <w:t>Х</w:t>
      </w:r>
      <w:r w:rsidRPr="004E5C5D">
        <w:rPr>
          <w:rFonts w:ascii="Times New Roman" w:eastAsiaTheme="minorEastAsia" w:hAnsi="Times New Roman"/>
          <w:color w:val="000000" w:themeColor="text1"/>
          <w:kern w:val="24"/>
          <w:position w:val="1"/>
          <w:sz w:val="28"/>
          <w:szCs w:val="28"/>
        </w:rPr>
        <w:t>амбургда</w:t>
      </w:r>
      <w:proofErr w:type="spellEnd"/>
      <w:r w:rsidRPr="004E5C5D">
        <w:rPr>
          <w:rFonts w:ascii="Times New Roman" w:eastAsiaTheme="minorEastAsia" w:hAnsi="Times New Roman"/>
          <w:color w:val="000000" w:themeColor="text1"/>
          <w:kern w:val="24"/>
          <w:position w:val="1"/>
          <w:sz w:val="28"/>
          <w:szCs w:val="28"/>
        </w:rPr>
        <w:t xml:space="preserve"> «</w:t>
      </w:r>
      <w:proofErr w:type="spellStart"/>
      <w:r w:rsidRPr="004E5C5D">
        <w:rPr>
          <w:rFonts w:ascii="Times New Roman" w:eastAsiaTheme="minorEastAsia" w:hAnsi="Times New Roman"/>
          <w:color w:val="000000" w:themeColor="text1"/>
          <w:kern w:val="24"/>
          <w:position w:val="1"/>
          <w:sz w:val="28"/>
          <w:szCs w:val="28"/>
        </w:rPr>
        <w:t>Психосоматик</w:t>
      </w:r>
      <w:proofErr w:type="spellEnd"/>
      <w:r w:rsidRPr="004E5C5D">
        <w:rPr>
          <w:rFonts w:ascii="Times New Roman" w:eastAsiaTheme="minorEastAsia" w:hAnsi="Times New Roman"/>
          <w:color w:val="000000" w:themeColor="text1"/>
          <w:kern w:val="24"/>
          <w:position w:val="1"/>
          <w:sz w:val="28"/>
          <w:szCs w:val="28"/>
        </w:rPr>
        <w:t xml:space="preserve"> </w:t>
      </w:r>
      <w:proofErr w:type="spellStart"/>
      <w:r w:rsidRPr="004E5C5D">
        <w:rPr>
          <w:rFonts w:ascii="Times New Roman" w:eastAsiaTheme="minorEastAsia" w:hAnsi="Times New Roman"/>
          <w:color w:val="000000" w:themeColor="text1"/>
          <w:kern w:val="24"/>
          <w:position w:val="1"/>
          <w:sz w:val="28"/>
          <w:szCs w:val="28"/>
        </w:rPr>
        <w:t>тиббиёт</w:t>
      </w:r>
      <w:proofErr w:type="spellEnd"/>
      <w:r w:rsidRPr="004E5C5D">
        <w:rPr>
          <w:rFonts w:ascii="Times New Roman" w:eastAsiaTheme="minorEastAsia" w:hAnsi="Times New Roman"/>
          <w:color w:val="000000" w:themeColor="text1"/>
          <w:kern w:val="24"/>
          <w:position w:val="1"/>
          <w:sz w:val="28"/>
          <w:szCs w:val="28"/>
        </w:rPr>
        <w:t xml:space="preserve"> </w:t>
      </w:r>
      <w:proofErr w:type="spellStart"/>
      <w:r w:rsidRPr="004E5C5D">
        <w:rPr>
          <w:rFonts w:ascii="Times New Roman" w:eastAsiaTheme="minorEastAsia" w:hAnsi="Times New Roman"/>
          <w:color w:val="000000" w:themeColor="text1"/>
          <w:kern w:val="24"/>
          <w:position w:val="1"/>
          <w:sz w:val="28"/>
          <w:szCs w:val="28"/>
        </w:rPr>
        <w:t>ва</w:t>
      </w:r>
      <w:proofErr w:type="spellEnd"/>
      <w:r w:rsidRPr="004E5C5D">
        <w:rPr>
          <w:rFonts w:ascii="Times New Roman" w:eastAsiaTheme="minorEastAsia" w:hAnsi="Times New Roman"/>
          <w:color w:val="000000" w:themeColor="text1"/>
          <w:kern w:val="24"/>
          <w:position w:val="1"/>
          <w:sz w:val="28"/>
          <w:szCs w:val="28"/>
        </w:rPr>
        <w:t xml:space="preserve"> психоанализ» </w:t>
      </w:r>
      <w:proofErr w:type="spellStart"/>
      <w:r w:rsidRPr="004E5C5D">
        <w:rPr>
          <w:rFonts w:ascii="Times New Roman" w:eastAsiaTheme="minorEastAsia" w:hAnsi="Times New Roman"/>
          <w:color w:val="000000" w:themeColor="text1"/>
          <w:kern w:val="24"/>
          <w:position w:val="1"/>
          <w:sz w:val="28"/>
          <w:szCs w:val="28"/>
        </w:rPr>
        <w:t>журналининг</w:t>
      </w:r>
      <w:proofErr w:type="spellEnd"/>
      <w:r w:rsidRPr="004E5C5D">
        <w:rPr>
          <w:rFonts w:ascii="Times New Roman" w:eastAsiaTheme="minorEastAsia" w:hAnsi="Times New Roman"/>
          <w:color w:val="000000" w:themeColor="text1"/>
          <w:kern w:val="24"/>
          <w:position w:val="1"/>
          <w:sz w:val="28"/>
          <w:szCs w:val="28"/>
        </w:rPr>
        <w:t xml:space="preserve"> </w:t>
      </w:r>
      <w:proofErr w:type="spellStart"/>
      <w:r w:rsidRPr="004E5C5D">
        <w:rPr>
          <w:rFonts w:ascii="Times New Roman" w:eastAsiaTheme="minorEastAsia" w:hAnsi="Times New Roman"/>
          <w:color w:val="000000" w:themeColor="text1"/>
          <w:kern w:val="24"/>
          <w:position w:val="1"/>
          <w:sz w:val="28"/>
          <w:szCs w:val="28"/>
        </w:rPr>
        <w:t>биринчи</w:t>
      </w:r>
      <w:proofErr w:type="spellEnd"/>
      <w:r w:rsidRPr="004E5C5D">
        <w:rPr>
          <w:rFonts w:ascii="Times New Roman" w:eastAsiaTheme="minorEastAsia" w:hAnsi="Times New Roman"/>
          <w:color w:val="000000" w:themeColor="text1"/>
          <w:kern w:val="24"/>
          <w:position w:val="1"/>
          <w:sz w:val="28"/>
          <w:szCs w:val="28"/>
        </w:rPr>
        <w:t xml:space="preserve"> сони </w:t>
      </w:r>
      <w:proofErr w:type="spellStart"/>
      <w:r w:rsidRPr="004E5C5D">
        <w:rPr>
          <w:rFonts w:ascii="Times New Roman" w:eastAsiaTheme="minorEastAsia" w:hAnsi="Times New Roman"/>
          <w:color w:val="000000" w:themeColor="text1"/>
          <w:kern w:val="24"/>
          <w:position w:val="1"/>
          <w:sz w:val="28"/>
          <w:szCs w:val="28"/>
        </w:rPr>
        <w:t>нашрдан</w:t>
      </w:r>
      <w:proofErr w:type="spellEnd"/>
      <w:r w:rsidRPr="004E5C5D">
        <w:rPr>
          <w:rFonts w:ascii="Times New Roman" w:eastAsiaTheme="minorEastAsia" w:hAnsi="Times New Roman"/>
          <w:color w:val="000000" w:themeColor="text1"/>
          <w:kern w:val="24"/>
          <w:position w:val="1"/>
          <w:sz w:val="28"/>
          <w:szCs w:val="28"/>
        </w:rPr>
        <w:t xml:space="preserve"> </w:t>
      </w:r>
      <w:proofErr w:type="spellStart"/>
      <w:r w:rsidRPr="004E5C5D">
        <w:rPr>
          <w:rFonts w:ascii="Times New Roman" w:eastAsiaTheme="minorEastAsia" w:hAnsi="Times New Roman"/>
          <w:color w:val="000000" w:themeColor="text1"/>
          <w:kern w:val="24"/>
          <w:position w:val="1"/>
          <w:sz w:val="28"/>
          <w:szCs w:val="28"/>
        </w:rPr>
        <w:t>чиқади</w:t>
      </w:r>
      <w:proofErr w:type="spellEnd"/>
      <w:r w:rsidRPr="004E5C5D">
        <w:rPr>
          <w:rFonts w:ascii="Times New Roman" w:eastAsiaTheme="minorEastAsia" w:hAnsi="Times New Roman"/>
          <w:color w:val="000000" w:themeColor="text1"/>
          <w:kern w:val="24"/>
          <w:position w:val="1"/>
          <w:sz w:val="28"/>
          <w:szCs w:val="28"/>
        </w:rPr>
        <w:t>.</w:t>
      </w:r>
    </w:p>
    <w:p w:rsidR="00A102F2" w:rsidRPr="004E5C5D" w:rsidRDefault="00A102F2" w:rsidP="004E5C5D">
      <w:pPr>
        <w:pStyle w:val="a5"/>
        <w:spacing w:line="360" w:lineRule="auto"/>
        <w:ind w:firstLine="720"/>
        <w:jc w:val="both"/>
        <w:rPr>
          <w:rFonts w:ascii="Times New Roman" w:hAnsi="Times New Roman"/>
          <w:sz w:val="28"/>
          <w:szCs w:val="28"/>
          <w:lang w:val="uz-Cyrl-UZ"/>
        </w:rPr>
      </w:pPr>
      <w:r w:rsidRPr="004E5C5D">
        <w:rPr>
          <w:rFonts w:ascii="Times New Roman" w:hAnsi="Times New Roman"/>
          <w:sz w:val="28"/>
          <w:szCs w:val="28"/>
          <w:lang w:val="uz-Cyrl-UZ"/>
        </w:rPr>
        <w:t>1950-1960-йиллар ичида Европанинг деярли барча давлатларида бир нечтадан “Психосоматик тиббиёт ва психотерапия” клиникалари ташкил қилинади. Албатта бундай марказларнинг асосий ишчилари тиббий ёки дейлик клиник психологлар бўлишса-да, у ерда тиббиётнинг бошқа йўналишидаги врач-мутахассислар ҳам фаолият кўрсатишган</w:t>
      </w:r>
      <w:r w:rsidR="000210E1">
        <w:rPr>
          <w:rFonts w:ascii="Times New Roman" w:hAnsi="Times New Roman"/>
          <w:sz w:val="28"/>
          <w:szCs w:val="28"/>
          <w:lang w:val="uz-Cyrl-UZ"/>
        </w:rPr>
        <w:t xml:space="preserve"> </w:t>
      </w:r>
      <w:r w:rsidR="000210E1" w:rsidRPr="000210E1">
        <w:rPr>
          <w:rFonts w:ascii="Times New Roman" w:hAnsi="Times New Roman"/>
          <w:i/>
          <w:sz w:val="28"/>
          <w:szCs w:val="28"/>
          <w:lang w:val="uz-Cyrl-UZ"/>
        </w:rPr>
        <w:t>(давоми бор)</w:t>
      </w:r>
      <w:r w:rsidRPr="000210E1">
        <w:rPr>
          <w:rFonts w:ascii="Times New Roman" w:hAnsi="Times New Roman"/>
          <w:i/>
          <w:sz w:val="28"/>
          <w:szCs w:val="28"/>
          <w:lang w:val="uz-Cyrl-UZ"/>
        </w:rPr>
        <w:t>.</w:t>
      </w:r>
    </w:p>
    <w:p w:rsidR="00A102F2" w:rsidRPr="000210E1" w:rsidRDefault="00A102F2" w:rsidP="00F150E1">
      <w:pPr>
        <w:pStyle w:val="a5"/>
        <w:spacing w:line="360" w:lineRule="auto"/>
        <w:jc w:val="right"/>
        <w:rPr>
          <w:rFonts w:ascii="Arial" w:hAnsi="Arial" w:cs="Arial"/>
          <w:sz w:val="24"/>
          <w:lang w:val="uz-Cyrl-UZ"/>
        </w:rPr>
      </w:pPr>
    </w:p>
    <w:p w:rsidR="00F150E1" w:rsidRPr="00F150E1" w:rsidRDefault="00D32A33" w:rsidP="00F150E1">
      <w:pPr>
        <w:pStyle w:val="a5"/>
        <w:spacing w:line="360" w:lineRule="auto"/>
        <w:jc w:val="right"/>
        <w:rPr>
          <w:rFonts w:ascii="Arial" w:hAnsi="Arial" w:cs="Arial"/>
          <w:i/>
          <w:sz w:val="24"/>
          <w:lang w:val="uz-Cyrl-UZ"/>
        </w:rPr>
      </w:pPr>
      <w:r w:rsidRPr="00F150E1">
        <w:rPr>
          <w:rFonts w:ascii="Arial" w:hAnsi="Arial" w:cs="Arial"/>
          <w:i/>
          <w:sz w:val="24"/>
          <w:lang w:val="uz-Cyrl-UZ"/>
        </w:rPr>
        <w:t xml:space="preserve">Тошкент тиббиёт академияси </w:t>
      </w:r>
      <w:r w:rsidR="00F150E1" w:rsidRPr="00F150E1">
        <w:rPr>
          <w:rFonts w:ascii="Arial" w:hAnsi="Arial" w:cs="Arial"/>
          <w:i/>
          <w:sz w:val="24"/>
          <w:lang w:val="uz-Cyrl-UZ"/>
        </w:rPr>
        <w:t>психологи,</w:t>
      </w:r>
    </w:p>
    <w:p w:rsidR="00D32A33" w:rsidRPr="00F150E1" w:rsidRDefault="00F150E1" w:rsidP="00F150E1">
      <w:pPr>
        <w:pStyle w:val="a5"/>
        <w:spacing w:line="360" w:lineRule="auto"/>
        <w:jc w:val="right"/>
        <w:rPr>
          <w:rFonts w:ascii="Arial" w:hAnsi="Arial" w:cs="Arial"/>
          <w:i/>
          <w:sz w:val="24"/>
          <w:lang w:val="uz-Cyrl-UZ"/>
        </w:rPr>
      </w:pPr>
      <w:r w:rsidRPr="00F150E1">
        <w:rPr>
          <w:rFonts w:ascii="Arial" w:hAnsi="Arial" w:cs="Arial"/>
          <w:i/>
          <w:sz w:val="24"/>
          <w:lang w:val="uz-Cyrl-UZ"/>
        </w:rPr>
        <w:t xml:space="preserve"> илмий изланувчи</w:t>
      </w:r>
      <w:r w:rsidR="00D32A33" w:rsidRPr="00F150E1">
        <w:rPr>
          <w:rFonts w:ascii="Arial" w:hAnsi="Arial" w:cs="Arial"/>
          <w:i/>
          <w:sz w:val="24"/>
          <w:lang w:val="uz-Cyrl-UZ"/>
        </w:rPr>
        <w:t xml:space="preserve"> Расулбек Полванов суҳбатлашди</w:t>
      </w:r>
    </w:p>
    <w:p w:rsidR="00A102F2" w:rsidRPr="004E5C5D" w:rsidRDefault="00A102F2" w:rsidP="004E5C5D">
      <w:pPr>
        <w:spacing w:line="360" w:lineRule="auto"/>
        <w:rPr>
          <w:rFonts w:ascii="Times New Roman" w:hAnsi="Times New Roman" w:cs="Times New Roman"/>
          <w:sz w:val="28"/>
          <w:szCs w:val="28"/>
        </w:rPr>
      </w:pPr>
    </w:p>
    <w:sectPr w:rsidR="00A102F2" w:rsidRPr="004E5C5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A8" w:rsidRDefault="006E49A8" w:rsidP="00BD4E35">
      <w:pPr>
        <w:spacing w:after="0" w:line="240" w:lineRule="auto"/>
      </w:pPr>
      <w:r>
        <w:separator/>
      </w:r>
    </w:p>
  </w:endnote>
  <w:endnote w:type="continuationSeparator" w:id="0">
    <w:p w:rsidR="006E49A8" w:rsidRDefault="006E49A8" w:rsidP="00BD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52720"/>
      <w:docPartObj>
        <w:docPartGallery w:val="Page Numbers (Bottom of Page)"/>
        <w:docPartUnique/>
      </w:docPartObj>
    </w:sdtPr>
    <w:sdtEndPr/>
    <w:sdtContent>
      <w:p w:rsidR="00BD4E35" w:rsidRDefault="00BD4E35">
        <w:pPr>
          <w:pStyle w:val="a9"/>
          <w:jc w:val="center"/>
        </w:pPr>
        <w:r>
          <w:fldChar w:fldCharType="begin"/>
        </w:r>
        <w:r>
          <w:instrText>PAGE   \* MERGEFORMAT</w:instrText>
        </w:r>
        <w:r>
          <w:fldChar w:fldCharType="separate"/>
        </w:r>
        <w:r w:rsidR="00FB0B0F">
          <w:rPr>
            <w:noProof/>
          </w:rPr>
          <w:t>6</w:t>
        </w:r>
        <w:r>
          <w:fldChar w:fldCharType="end"/>
        </w:r>
      </w:p>
    </w:sdtContent>
  </w:sdt>
  <w:p w:rsidR="00BD4E35" w:rsidRDefault="00BD4E3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A8" w:rsidRDefault="006E49A8" w:rsidP="00BD4E35">
      <w:pPr>
        <w:spacing w:after="0" w:line="240" w:lineRule="auto"/>
      </w:pPr>
      <w:r>
        <w:separator/>
      </w:r>
    </w:p>
  </w:footnote>
  <w:footnote w:type="continuationSeparator" w:id="0">
    <w:p w:rsidR="006E49A8" w:rsidRDefault="006E49A8" w:rsidP="00BD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3921"/>
    <w:multiLevelType w:val="hybridMultilevel"/>
    <w:tmpl w:val="47E0D59C"/>
    <w:lvl w:ilvl="0" w:tplc="58FEA4AA">
      <w:start w:val="1"/>
      <w:numFmt w:val="decimal"/>
      <w:lvlText w:val="%1."/>
      <w:lvlJc w:val="left"/>
      <w:pPr>
        <w:ind w:left="705" w:hanging="360"/>
      </w:pPr>
      <w:rPr>
        <w:rFonts w:hint="default"/>
      </w:rPr>
    </w:lvl>
    <w:lvl w:ilvl="1" w:tplc="08430019" w:tentative="1">
      <w:start w:val="1"/>
      <w:numFmt w:val="lowerLetter"/>
      <w:lvlText w:val="%2."/>
      <w:lvlJc w:val="left"/>
      <w:pPr>
        <w:ind w:left="1425" w:hanging="360"/>
      </w:pPr>
    </w:lvl>
    <w:lvl w:ilvl="2" w:tplc="0843001B" w:tentative="1">
      <w:start w:val="1"/>
      <w:numFmt w:val="lowerRoman"/>
      <w:lvlText w:val="%3."/>
      <w:lvlJc w:val="right"/>
      <w:pPr>
        <w:ind w:left="2145" w:hanging="180"/>
      </w:pPr>
    </w:lvl>
    <w:lvl w:ilvl="3" w:tplc="0843000F" w:tentative="1">
      <w:start w:val="1"/>
      <w:numFmt w:val="decimal"/>
      <w:lvlText w:val="%4."/>
      <w:lvlJc w:val="left"/>
      <w:pPr>
        <w:ind w:left="2865" w:hanging="360"/>
      </w:pPr>
    </w:lvl>
    <w:lvl w:ilvl="4" w:tplc="08430019" w:tentative="1">
      <w:start w:val="1"/>
      <w:numFmt w:val="lowerLetter"/>
      <w:lvlText w:val="%5."/>
      <w:lvlJc w:val="left"/>
      <w:pPr>
        <w:ind w:left="3585" w:hanging="360"/>
      </w:pPr>
    </w:lvl>
    <w:lvl w:ilvl="5" w:tplc="0843001B" w:tentative="1">
      <w:start w:val="1"/>
      <w:numFmt w:val="lowerRoman"/>
      <w:lvlText w:val="%6."/>
      <w:lvlJc w:val="right"/>
      <w:pPr>
        <w:ind w:left="4305" w:hanging="180"/>
      </w:pPr>
    </w:lvl>
    <w:lvl w:ilvl="6" w:tplc="0843000F" w:tentative="1">
      <w:start w:val="1"/>
      <w:numFmt w:val="decimal"/>
      <w:lvlText w:val="%7."/>
      <w:lvlJc w:val="left"/>
      <w:pPr>
        <w:ind w:left="5025" w:hanging="360"/>
      </w:pPr>
    </w:lvl>
    <w:lvl w:ilvl="7" w:tplc="08430019" w:tentative="1">
      <w:start w:val="1"/>
      <w:numFmt w:val="lowerLetter"/>
      <w:lvlText w:val="%8."/>
      <w:lvlJc w:val="left"/>
      <w:pPr>
        <w:ind w:left="5745" w:hanging="360"/>
      </w:pPr>
    </w:lvl>
    <w:lvl w:ilvl="8" w:tplc="0843001B" w:tentative="1">
      <w:start w:val="1"/>
      <w:numFmt w:val="lowerRoman"/>
      <w:lvlText w:val="%9."/>
      <w:lvlJc w:val="right"/>
      <w:pPr>
        <w:ind w:left="6465" w:hanging="180"/>
      </w:pPr>
    </w:lvl>
  </w:abstractNum>
  <w:abstractNum w:abstractNumId="1" w15:restartNumberingAfterBreak="0">
    <w:nsid w:val="39DC6CD4"/>
    <w:multiLevelType w:val="hybridMultilevel"/>
    <w:tmpl w:val="1BAC1596"/>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9A"/>
    <w:rsid w:val="000210E1"/>
    <w:rsid w:val="00113076"/>
    <w:rsid w:val="00167B93"/>
    <w:rsid w:val="0026004D"/>
    <w:rsid w:val="002E4988"/>
    <w:rsid w:val="003169D1"/>
    <w:rsid w:val="00322721"/>
    <w:rsid w:val="003415F4"/>
    <w:rsid w:val="004E5C5D"/>
    <w:rsid w:val="005F599A"/>
    <w:rsid w:val="00685D9F"/>
    <w:rsid w:val="006E11BA"/>
    <w:rsid w:val="006E49A8"/>
    <w:rsid w:val="007B2A8E"/>
    <w:rsid w:val="008D6489"/>
    <w:rsid w:val="00950D6D"/>
    <w:rsid w:val="009D15EB"/>
    <w:rsid w:val="00A102F2"/>
    <w:rsid w:val="00A32D3F"/>
    <w:rsid w:val="00A504CE"/>
    <w:rsid w:val="00AA4B2B"/>
    <w:rsid w:val="00B50A3B"/>
    <w:rsid w:val="00BD4E35"/>
    <w:rsid w:val="00BE2AE6"/>
    <w:rsid w:val="00BE574B"/>
    <w:rsid w:val="00C536F2"/>
    <w:rsid w:val="00D32A33"/>
    <w:rsid w:val="00E97334"/>
    <w:rsid w:val="00ED65B3"/>
    <w:rsid w:val="00F150E1"/>
    <w:rsid w:val="00F674E2"/>
    <w:rsid w:val="00FB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A1A6A-4512-451D-8E70-08FB8D2A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102F2"/>
    <w:rPr>
      <w:color w:val="0000FF"/>
      <w:u w:val="single"/>
    </w:rPr>
  </w:style>
  <w:style w:type="character" w:customStyle="1" w:styleId="a4">
    <w:name w:val="Без интервала Знак"/>
    <w:link w:val="a5"/>
    <w:uiPriority w:val="1"/>
    <w:locked/>
    <w:rsid w:val="00A102F2"/>
    <w:rPr>
      <w:rFonts w:ascii="Calibri" w:eastAsia="Times New Roman" w:hAnsi="Calibri" w:cs="Times New Roman"/>
      <w:lang w:eastAsia="ru-RU"/>
    </w:rPr>
  </w:style>
  <w:style w:type="paragraph" w:styleId="a5">
    <w:name w:val="No Spacing"/>
    <w:link w:val="a4"/>
    <w:uiPriority w:val="1"/>
    <w:qFormat/>
    <w:rsid w:val="00A102F2"/>
    <w:pPr>
      <w:spacing w:after="0" w:line="240" w:lineRule="auto"/>
    </w:pPr>
    <w:rPr>
      <w:rFonts w:ascii="Calibri" w:eastAsia="Times New Roman" w:hAnsi="Calibri" w:cs="Times New Roman"/>
      <w:lang w:eastAsia="ru-RU"/>
    </w:rPr>
  </w:style>
  <w:style w:type="table" w:styleId="a6">
    <w:name w:val="Table Grid"/>
    <w:basedOn w:val="a1"/>
    <w:uiPriority w:val="99"/>
    <w:rsid w:val="00A102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D4E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4E35"/>
  </w:style>
  <w:style w:type="paragraph" w:styleId="a9">
    <w:name w:val="footer"/>
    <w:basedOn w:val="a"/>
    <w:link w:val="aa"/>
    <w:uiPriority w:val="99"/>
    <w:unhideWhenUsed/>
    <w:rsid w:val="00BD4E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4E35"/>
  </w:style>
  <w:style w:type="paragraph" w:styleId="ab">
    <w:name w:val="List Paragraph"/>
    <w:basedOn w:val="a"/>
    <w:uiPriority w:val="34"/>
    <w:qFormat/>
    <w:rsid w:val="00A5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3605">
      <w:bodyDiv w:val="1"/>
      <w:marLeft w:val="0"/>
      <w:marRight w:val="0"/>
      <w:marTop w:val="0"/>
      <w:marBottom w:val="0"/>
      <w:divBdr>
        <w:top w:val="none" w:sz="0" w:space="0" w:color="auto"/>
        <w:left w:val="none" w:sz="0" w:space="0" w:color="auto"/>
        <w:bottom w:val="none" w:sz="0" w:space="0" w:color="auto"/>
        <w:right w:val="none" w:sz="0" w:space="0" w:color="auto"/>
      </w:divBdr>
      <w:divsChild>
        <w:div w:id="329991600">
          <w:marLeft w:val="0"/>
          <w:marRight w:val="0"/>
          <w:marTop w:val="0"/>
          <w:marBottom w:val="0"/>
          <w:divBdr>
            <w:top w:val="none" w:sz="0" w:space="0" w:color="auto"/>
            <w:left w:val="none" w:sz="0" w:space="0" w:color="auto"/>
            <w:bottom w:val="none" w:sz="0" w:space="0" w:color="auto"/>
            <w:right w:val="none" w:sz="0" w:space="0" w:color="auto"/>
          </w:divBdr>
          <w:divsChild>
            <w:div w:id="721558637">
              <w:marLeft w:val="0"/>
              <w:marRight w:val="0"/>
              <w:marTop w:val="0"/>
              <w:marBottom w:val="0"/>
              <w:divBdr>
                <w:top w:val="none" w:sz="0" w:space="0" w:color="auto"/>
                <w:left w:val="none" w:sz="0" w:space="0" w:color="auto"/>
                <w:bottom w:val="none" w:sz="0" w:space="0" w:color="auto"/>
                <w:right w:val="none" w:sz="0" w:space="0" w:color="auto"/>
              </w:divBdr>
            </w:div>
          </w:divsChild>
        </w:div>
        <w:div w:id="2077125306">
          <w:marLeft w:val="0"/>
          <w:marRight w:val="0"/>
          <w:marTop w:val="0"/>
          <w:marBottom w:val="300"/>
          <w:divBdr>
            <w:top w:val="none" w:sz="0" w:space="0" w:color="auto"/>
            <w:left w:val="none" w:sz="0" w:space="0" w:color="auto"/>
            <w:bottom w:val="none" w:sz="0" w:space="0" w:color="auto"/>
            <w:right w:val="none" w:sz="0" w:space="0" w:color="auto"/>
          </w:divBdr>
        </w:div>
      </w:divsChild>
    </w:div>
    <w:div w:id="688720467">
      <w:bodyDiv w:val="1"/>
      <w:marLeft w:val="0"/>
      <w:marRight w:val="0"/>
      <w:marTop w:val="0"/>
      <w:marBottom w:val="0"/>
      <w:divBdr>
        <w:top w:val="none" w:sz="0" w:space="0" w:color="auto"/>
        <w:left w:val="none" w:sz="0" w:space="0" w:color="auto"/>
        <w:bottom w:val="none" w:sz="0" w:space="0" w:color="auto"/>
        <w:right w:val="none" w:sz="0" w:space="0" w:color="auto"/>
      </w:divBdr>
    </w:div>
    <w:div w:id="18966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2020-12-25T07:08:00Z</dcterms:created>
  <dcterms:modified xsi:type="dcterms:W3CDTF">2020-12-25T12:17:00Z</dcterms:modified>
</cp:coreProperties>
</file>